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73" w:rsidRPr="003E367E" w:rsidRDefault="00A95873" w:rsidP="003E367E">
      <w:pPr>
        <w:pStyle w:val="Heading1"/>
        <w:rPr>
          <w:b/>
        </w:rPr>
      </w:pPr>
      <w:r w:rsidRPr="003E367E">
        <w:t>Let’s Talk About Health!</w:t>
      </w:r>
    </w:p>
    <w:p w:rsidR="003E367E" w:rsidRDefault="00A95873" w:rsidP="003E367E">
      <w:pPr>
        <w:spacing w:after="0"/>
        <w:rPr>
          <w:sz w:val="24"/>
          <w:szCs w:val="24"/>
        </w:rPr>
      </w:pPr>
      <w:r w:rsidRPr="003E367E">
        <w:rPr>
          <w:sz w:val="24"/>
          <w:szCs w:val="24"/>
        </w:rPr>
        <w:t xml:space="preserve">May 12, 2015 </w:t>
      </w:r>
    </w:p>
    <w:p w:rsidR="00A95873" w:rsidRDefault="00A95873" w:rsidP="003E367E">
      <w:pPr>
        <w:spacing w:after="0"/>
        <w:rPr>
          <w:sz w:val="24"/>
          <w:szCs w:val="24"/>
        </w:rPr>
      </w:pPr>
      <w:r w:rsidRPr="003E367E">
        <w:rPr>
          <w:sz w:val="24"/>
          <w:szCs w:val="24"/>
        </w:rPr>
        <w:t>Maple Hill Farm, Hallowell, ME</w:t>
      </w:r>
    </w:p>
    <w:p w:rsidR="003E367E" w:rsidRPr="003E367E" w:rsidRDefault="003E367E" w:rsidP="003E367E">
      <w:pPr>
        <w:spacing w:after="0"/>
        <w:rPr>
          <w:sz w:val="24"/>
          <w:szCs w:val="24"/>
        </w:rPr>
      </w:pPr>
    </w:p>
    <w:p w:rsidR="00DD222F" w:rsidRPr="003E367E" w:rsidRDefault="00DD222F" w:rsidP="003E367E">
      <w:pPr>
        <w:pStyle w:val="Heading2"/>
      </w:pPr>
      <w:r w:rsidRPr="003E367E">
        <w:t>Table Discussion Summaries</w:t>
      </w:r>
      <w:r w:rsidR="00A95873" w:rsidRPr="003E367E">
        <w:t xml:space="preserve"> and Themes</w:t>
      </w:r>
    </w:p>
    <w:p w:rsidR="00DD222F" w:rsidRDefault="00A95873">
      <w:r>
        <w:t>Discussion t</w:t>
      </w:r>
      <w:r w:rsidR="00DD222F">
        <w:t xml:space="preserve">ables were organized around topics </w:t>
      </w:r>
      <w:r w:rsidR="00202E53">
        <w:t xml:space="preserve">where there was </w:t>
      </w:r>
      <w:r w:rsidR="00DD222F">
        <w:t>funder interest</w:t>
      </w:r>
      <w:r w:rsidR="00202E53">
        <w:t xml:space="preserve"> and /or grantmaking taking place. </w:t>
      </w:r>
      <w:r w:rsidR="00DD222F">
        <w:t xml:space="preserve"> </w:t>
      </w:r>
      <w:r w:rsidR="00EC7733">
        <w:t>A</w:t>
      </w:r>
      <w:r w:rsidR="00DD222F">
        <w:t xml:space="preserve">ttendees were asked to sign up for two topics to discuss in detail. Based on interest, </w:t>
      </w:r>
      <w:r w:rsidR="00202E53">
        <w:t>one</w:t>
      </w:r>
      <w:r w:rsidR="00DD222F">
        <w:t xml:space="preserve"> topic only had one round of discussion</w:t>
      </w:r>
      <w:r w:rsidR="00202E53">
        <w:t xml:space="preserve"> (</w:t>
      </w:r>
      <w:r w:rsidR="00202E53" w:rsidRPr="00202E53">
        <w:rPr>
          <w:i/>
        </w:rPr>
        <w:t>health &amp; public policy</w:t>
      </w:r>
      <w:r w:rsidR="00202E53">
        <w:t>)</w:t>
      </w:r>
      <w:r w:rsidR="00DD222F">
        <w:t xml:space="preserve">. </w:t>
      </w:r>
      <w:r w:rsidR="00202E53">
        <w:t>One</w:t>
      </w:r>
      <w:r w:rsidR="00DD222F">
        <w:t xml:space="preserve"> topic had three </w:t>
      </w:r>
      <w:r w:rsidR="00202E53">
        <w:t>tables</w:t>
      </w:r>
      <w:r w:rsidR="00DD222F">
        <w:t xml:space="preserve"> of discussion</w:t>
      </w:r>
      <w:r w:rsidR="00202E53">
        <w:t xml:space="preserve"> (</w:t>
      </w:r>
      <w:r w:rsidR="00202E53" w:rsidRPr="007D11E2">
        <w:rPr>
          <w:i/>
        </w:rPr>
        <w:t>culture of health</w:t>
      </w:r>
      <w:r w:rsidR="00202E53">
        <w:t>)</w:t>
      </w:r>
      <w:r w:rsidR="00DD222F">
        <w:t xml:space="preserve">. The notes here have been combined across table topics. </w:t>
      </w:r>
    </w:p>
    <w:p w:rsidR="00DD222F" w:rsidRDefault="00DD222F">
      <w:r>
        <w:t>The table discussion questions were:</w:t>
      </w:r>
    </w:p>
    <w:p w:rsidR="00DD222F" w:rsidRPr="00DD222F" w:rsidRDefault="00DD222F" w:rsidP="00DD222F">
      <w:pPr>
        <w:pStyle w:val="ListParagraph"/>
        <w:numPr>
          <w:ilvl w:val="0"/>
          <w:numId w:val="4"/>
        </w:numPr>
        <w:rPr>
          <w:i/>
        </w:rPr>
      </w:pPr>
      <w:r w:rsidRPr="00DD222F">
        <w:rPr>
          <w:i/>
        </w:rPr>
        <w:t>What trends are we seeing?</w:t>
      </w:r>
    </w:p>
    <w:p w:rsidR="00DD222F" w:rsidRPr="00DD222F" w:rsidRDefault="00DD222F" w:rsidP="00DD222F">
      <w:pPr>
        <w:pStyle w:val="ListParagraph"/>
        <w:numPr>
          <w:ilvl w:val="0"/>
          <w:numId w:val="4"/>
        </w:numPr>
        <w:rPr>
          <w:i/>
        </w:rPr>
      </w:pPr>
      <w:r w:rsidRPr="00DD222F">
        <w:rPr>
          <w:i/>
        </w:rPr>
        <w:t>What solutions are we exploring?</w:t>
      </w:r>
    </w:p>
    <w:p w:rsidR="00DD222F" w:rsidRPr="00DD222F" w:rsidRDefault="00DD222F" w:rsidP="00DD222F">
      <w:pPr>
        <w:pStyle w:val="ListParagraph"/>
        <w:numPr>
          <w:ilvl w:val="0"/>
          <w:numId w:val="4"/>
        </w:numPr>
        <w:rPr>
          <w:i/>
        </w:rPr>
      </w:pPr>
      <w:r w:rsidRPr="00DD222F">
        <w:rPr>
          <w:i/>
        </w:rPr>
        <w:t>What learnings are we having?</w:t>
      </w:r>
    </w:p>
    <w:p w:rsidR="00DD222F" w:rsidRDefault="00DD222F">
      <w:r>
        <w:t xml:space="preserve">The themes are based on the table notes, and do not include every comment. A few representative quotes are included in italics. </w:t>
      </w:r>
    </w:p>
    <w:p w:rsidR="00DD222F" w:rsidRDefault="00DD222F">
      <w:r>
        <w:t xml:space="preserve">Interested in learning more about what was said? Email </w:t>
      </w:r>
      <w:hyperlink r:id="rId8" w:history="1">
        <w:r w:rsidRPr="006A7284">
          <w:rPr>
            <w:rStyle w:val="Hyperlink"/>
            <w:color w:val="2383C6" w:themeColor="accent2"/>
          </w:rPr>
          <w:t>vrylena@mainephilanthropy.org</w:t>
        </w:r>
      </w:hyperlink>
      <w:r>
        <w:t xml:space="preserve">, I’m happy to share the full typed notes. </w:t>
      </w:r>
    </w:p>
    <w:p w:rsidR="003E367E" w:rsidRDefault="003E367E" w:rsidP="003E367E">
      <w:pPr>
        <w:pStyle w:val="Heading2"/>
      </w:pPr>
    </w:p>
    <w:p w:rsidR="00C53862" w:rsidRPr="003E367E" w:rsidRDefault="003E367E" w:rsidP="003E367E">
      <w:pPr>
        <w:pStyle w:val="Heading2"/>
      </w:pPr>
      <w:r>
        <w:t>Overall Themes:</w:t>
      </w:r>
    </w:p>
    <w:p w:rsidR="008F1D33" w:rsidRPr="003E367E" w:rsidRDefault="008F1D33">
      <w:pPr>
        <w:rPr>
          <w:sz w:val="24"/>
          <w:szCs w:val="24"/>
        </w:rPr>
      </w:pPr>
      <w:r w:rsidRPr="003E367E">
        <w:rPr>
          <w:sz w:val="24"/>
          <w:szCs w:val="24"/>
        </w:rPr>
        <w:t xml:space="preserve">These topics came up at </w:t>
      </w:r>
      <w:r w:rsidR="00AB60DD">
        <w:rPr>
          <w:sz w:val="24"/>
          <w:szCs w:val="24"/>
        </w:rPr>
        <w:t>across many</w:t>
      </w:r>
      <w:r w:rsidRPr="003E367E">
        <w:rPr>
          <w:sz w:val="24"/>
          <w:szCs w:val="24"/>
        </w:rPr>
        <w:t xml:space="preserve"> tables:</w:t>
      </w:r>
    </w:p>
    <w:p w:rsidR="003E367E" w:rsidRDefault="003E367E" w:rsidP="003E367E">
      <w:pPr>
        <w:pStyle w:val="ListParagraph"/>
        <w:numPr>
          <w:ilvl w:val="0"/>
          <w:numId w:val="10"/>
        </w:numPr>
        <w:rPr>
          <w:b/>
        </w:rPr>
        <w:sectPr w:rsidR="003E367E" w:rsidSect="0054178E">
          <w:footerReference w:type="default" r:id="rId9"/>
          <w:pgSz w:w="12240" w:h="15840"/>
          <w:pgMar w:top="720" w:right="1080" w:bottom="864" w:left="1080" w:header="720" w:footer="720" w:gutter="0"/>
          <w:cols w:space="720"/>
          <w:docGrid w:linePitch="360"/>
        </w:sectPr>
      </w:pPr>
    </w:p>
    <w:p w:rsidR="00C53862" w:rsidRPr="003E367E" w:rsidRDefault="008F1D33" w:rsidP="003E367E">
      <w:pPr>
        <w:pStyle w:val="ListParagraph"/>
        <w:numPr>
          <w:ilvl w:val="0"/>
          <w:numId w:val="10"/>
        </w:numPr>
        <w:spacing w:after="120" w:line="276" w:lineRule="auto"/>
        <w:contextualSpacing w:val="0"/>
        <w:rPr>
          <w:sz w:val="24"/>
          <w:szCs w:val="24"/>
        </w:rPr>
      </w:pPr>
      <w:r w:rsidRPr="003E367E">
        <w:rPr>
          <w:b/>
          <w:sz w:val="24"/>
          <w:szCs w:val="24"/>
        </w:rPr>
        <w:lastRenderedPageBreak/>
        <w:t>Transportation</w:t>
      </w:r>
      <w:r w:rsidRPr="003E367E">
        <w:rPr>
          <w:sz w:val="24"/>
          <w:szCs w:val="24"/>
        </w:rPr>
        <w:t xml:space="preserve"> is a huge and almost universal challenge.</w:t>
      </w:r>
    </w:p>
    <w:p w:rsidR="008F1D33" w:rsidRPr="003E367E" w:rsidRDefault="008F1D33" w:rsidP="003E367E">
      <w:pPr>
        <w:pStyle w:val="ListParagraph"/>
        <w:numPr>
          <w:ilvl w:val="0"/>
          <w:numId w:val="10"/>
        </w:numPr>
        <w:spacing w:after="120" w:line="276" w:lineRule="auto"/>
        <w:contextualSpacing w:val="0"/>
        <w:rPr>
          <w:sz w:val="24"/>
          <w:szCs w:val="24"/>
        </w:rPr>
      </w:pPr>
      <w:r w:rsidRPr="003E367E">
        <w:rPr>
          <w:sz w:val="24"/>
          <w:szCs w:val="24"/>
        </w:rPr>
        <w:t xml:space="preserve">People need help </w:t>
      </w:r>
      <w:r w:rsidRPr="003E367E">
        <w:rPr>
          <w:b/>
          <w:sz w:val="24"/>
          <w:szCs w:val="24"/>
        </w:rPr>
        <w:t>knowing</w:t>
      </w:r>
      <w:r w:rsidRPr="003E367E">
        <w:rPr>
          <w:sz w:val="24"/>
          <w:szCs w:val="24"/>
        </w:rPr>
        <w:t xml:space="preserve"> what services are available and </w:t>
      </w:r>
      <w:r w:rsidRPr="003E367E">
        <w:rPr>
          <w:b/>
          <w:sz w:val="24"/>
          <w:szCs w:val="24"/>
        </w:rPr>
        <w:t>navigating</w:t>
      </w:r>
      <w:r w:rsidRPr="003E367E">
        <w:rPr>
          <w:sz w:val="24"/>
          <w:szCs w:val="24"/>
        </w:rPr>
        <w:t xml:space="preserve"> systems that can be confusing and dysfunctional.</w:t>
      </w:r>
    </w:p>
    <w:p w:rsidR="00C53862" w:rsidRPr="003E367E" w:rsidRDefault="00C53862" w:rsidP="003E367E">
      <w:pPr>
        <w:pStyle w:val="ListParagraph"/>
        <w:numPr>
          <w:ilvl w:val="0"/>
          <w:numId w:val="9"/>
        </w:numPr>
        <w:spacing w:after="120" w:line="276" w:lineRule="auto"/>
        <w:contextualSpacing w:val="0"/>
        <w:rPr>
          <w:sz w:val="24"/>
          <w:szCs w:val="24"/>
        </w:rPr>
      </w:pPr>
      <w:r w:rsidRPr="003E367E">
        <w:rPr>
          <w:b/>
          <w:sz w:val="24"/>
          <w:szCs w:val="24"/>
        </w:rPr>
        <w:t>Needs</w:t>
      </w:r>
      <w:r w:rsidRPr="003E367E">
        <w:rPr>
          <w:sz w:val="24"/>
          <w:szCs w:val="24"/>
        </w:rPr>
        <w:t xml:space="preserve"> are increasing</w:t>
      </w:r>
      <w:r w:rsidR="008F1D33" w:rsidRPr="003E367E">
        <w:rPr>
          <w:sz w:val="24"/>
          <w:szCs w:val="24"/>
        </w:rPr>
        <w:t xml:space="preserve"> and </w:t>
      </w:r>
      <w:r w:rsidR="008F1D33" w:rsidRPr="003E367E">
        <w:rPr>
          <w:b/>
          <w:sz w:val="24"/>
          <w:szCs w:val="24"/>
        </w:rPr>
        <w:t>services</w:t>
      </w:r>
      <w:r w:rsidR="008F1D33" w:rsidRPr="003E367E">
        <w:rPr>
          <w:sz w:val="24"/>
          <w:szCs w:val="24"/>
        </w:rPr>
        <w:t xml:space="preserve"> are decreasing.</w:t>
      </w:r>
    </w:p>
    <w:p w:rsidR="00C53862" w:rsidRPr="003E367E" w:rsidRDefault="00C53862" w:rsidP="003E367E">
      <w:pPr>
        <w:pStyle w:val="ListParagraph"/>
        <w:numPr>
          <w:ilvl w:val="0"/>
          <w:numId w:val="9"/>
        </w:numPr>
        <w:spacing w:after="120" w:line="276" w:lineRule="auto"/>
        <w:contextualSpacing w:val="0"/>
        <w:rPr>
          <w:sz w:val="24"/>
          <w:szCs w:val="24"/>
        </w:rPr>
      </w:pPr>
      <w:r w:rsidRPr="003E367E">
        <w:rPr>
          <w:b/>
          <w:sz w:val="24"/>
          <w:szCs w:val="24"/>
        </w:rPr>
        <w:t>Cultural awareness</w:t>
      </w:r>
      <w:r w:rsidRPr="003E367E">
        <w:rPr>
          <w:sz w:val="24"/>
          <w:szCs w:val="24"/>
        </w:rPr>
        <w:t xml:space="preserve"> </w:t>
      </w:r>
      <w:r w:rsidR="00A652B7">
        <w:rPr>
          <w:sz w:val="24"/>
          <w:szCs w:val="24"/>
        </w:rPr>
        <w:t>is important and</w:t>
      </w:r>
      <w:r w:rsidRPr="003E367E">
        <w:rPr>
          <w:sz w:val="24"/>
          <w:szCs w:val="24"/>
        </w:rPr>
        <w:t xml:space="preserve"> a big need</w:t>
      </w:r>
      <w:r w:rsidR="008F1D33" w:rsidRPr="003E367E">
        <w:rPr>
          <w:sz w:val="24"/>
          <w:szCs w:val="24"/>
        </w:rPr>
        <w:t>.</w:t>
      </w:r>
    </w:p>
    <w:p w:rsidR="00C53862" w:rsidRPr="003E367E" w:rsidRDefault="00C53862" w:rsidP="003E367E">
      <w:pPr>
        <w:pStyle w:val="ListParagraph"/>
        <w:numPr>
          <w:ilvl w:val="0"/>
          <w:numId w:val="9"/>
        </w:numPr>
        <w:spacing w:after="120" w:line="276" w:lineRule="auto"/>
        <w:contextualSpacing w:val="0"/>
        <w:rPr>
          <w:sz w:val="24"/>
          <w:szCs w:val="24"/>
        </w:rPr>
      </w:pPr>
      <w:r w:rsidRPr="003E367E">
        <w:rPr>
          <w:sz w:val="24"/>
          <w:szCs w:val="24"/>
        </w:rPr>
        <w:t xml:space="preserve">Addressing </w:t>
      </w:r>
      <w:r w:rsidRPr="003E367E">
        <w:rPr>
          <w:b/>
          <w:sz w:val="24"/>
          <w:szCs w:val="24"/>
        </w:rPr>
        <w:t>language barriers</w:t>
      </w:r>
      <w:r w:rsidRPr="003E367E">
        <w:rPr>
          <w:sz w:val="24"/>
          <w:szCs w:val="24"/>
        </w:rPr>
        <w:t xml:space="preserve"> is important</w:t>
      </w:r>
      <w:r w:rsidR="008F1D33" w:rsidRPr="003E367E">
        <w:rPr>
          <w:sz w:val="24"/>
          <w:szCs w:val="24"/>
        </w:rPr>
        <w:t>.</w:t>
      </w:r>
    </w:p>
    <w:p w:rsidR="00C53862" w:rsidRPr="003E367E" w:rsidRDefault="008F1D33" w:rsidP="003E367E">
      <w:pPr>
        <w:pStyle w:val="ListParagraph"/>
        <w:numPr>
          <w:ilvl w:val="0"/>
          <w:numId w:val="9"/>
        </w:numPr>
        <w:spacing w:after="120" w:line="276" w:lineRule="auto"/>
        <w:contextualSpacing w:val="0"/>
        <w:rPr>
          <w:sz w:val="24"/>
          <w:szCs w:val="24"/>
        </w:rPr>
      </w:pPr>
      <w:r w:rsidRPr="003E367E">
        <w:rPr>
          <w:sz w:val="24"/>
          <w:szCs w:val="24"/>
        </w:rPr>
        <w:t xml:space="preserve">Working with and in </w:t>
      </w:r>
      <w:r w:rsidRPr="003E367E">
        <w:rPr>
          <w:b/>
          <w:sz w:val="24"/>
          <w:szCs w:val="24"/>
        </w:rPr>
        <w:t>schools</w:t>
      </w:r>
      <w:r w:rsidRPr="003E367E">
        <w:rPr>
          <w:sz w:val="24"/>
          <w:szCs w:val="24"/>
        </w:rPr>
        <w:t xml:space="preserve"> to reach kids is promising</w:t>
      </w:r>
      <w:r w:rsidR="003E367E">
        <w:rPr>
          <w:sz w:val="24"/>
          <w:szCs w:val="24"/>
        </w:rPr>
        <w:t xml:space="preserve"> in many areas</w:t>
      </w:r>
      <w:r w:rsidRPr="003E367E">
        <w:rPr>
          <w:sz w:val="24"/>
          <w:szCs w:val="24"/>
        </w:rPr>
        <w:t>.</w:t>
      </w:r>
    </w:p>
    <w:p w:rsidR="00C53862" w:rsidRDefault="00A652B7" w:rsidP="003E367E">
      <w:pPr>
        <w:pStyle w:val="ListParagraph"/>
        <w:numPr>
          <w:ilvl w:val="0"/>
          <w:numId w:val="9"/>
        </w:numPr>
        <w:spacing w:after="120" w:line="276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Meet people where they are</w:t>
      </w:r>
      <w:r w:rsidR="008F1D33" w:rsidRPr="003E367E">
        <w:rPr>
          <w:sz w:val="24"/>
          <w:szCs w:val="24"/>
        </w:rPr>
        <w:t>.</w:t>
      </w:r>
    </w:p>
    <w:p w:rsidR="00A652B7" w:rsidRDefault="00A652B7" w:rsidP="003E367E">
      <w:pPr>
        <w:pStyle w:val="ListParagraph"/>
        <w:numPr>
          <w:ilvl w:val="0"/>
          <w:numId w:val="9"/>
        </w:numPr>
        <w:spacing w:after="120" w:line="276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Collaborating</w:t>
      </w:r>
      <w:r>
        <w:rPr>
          <w:sz w:val="24"/>
          <w:szCs w:val="24"/>
        </w:rPr>
        <w:t xml:space="preserve"> across organizations and </w:t>
      </w:r>
      <w:r w:rsidRPr="00A652B7">
        <w:rPr>
          <w:b/>
          <w:sz w:val="24"/>
          <w:szCs w:val="24"/>
        </w:rPr>
        <w:t>integrating</w:t>
      </w:r>
      <w:r>
        <w:rPr>
          <w:sz w:val="24"/>
          <w:szCs w:val="24"/>
        </w:rPr>
        <w:t xml:space="preserve"> services.</w:t>
      </w:r>
    </w:p>
    <w:p w:rsidR="00A652B7" w:rsidRPr="00A652B7" w:rsidRDefault="00A652B7" w:rsidP="003E367E">
      <w:pPr>
        <w:pStyle w:val="ListParagraph"/>
        <w:numPr>
          <w:ilvl w:val="0"/>
          <w:numId w:val="9"/>
        </w:numPr>
        <w:spacing w:after="120" w:line="276" w:lineRule="auto"/>
        <w:contextualSpacing w:val="0"/>
        <w:rPr>
          <w:sz w:val="24"/>
          <w:szCs w:val="24"/>
        </w:rPr>
      </w:pPr>
      <w:r w:rsidRPr="00A652B7">
        <w:rPr>
          <w:b/>
          <w:sz w:val="24"/>
          <w:szCs w:val="24"/>
        </w:rPr>
        <w:t>Incorporating community needs</w:t>
      </w:r>
      <w:r w:rsidRPr="00A652B7">
        <w:rPr>
          <w:sz w:val="24"/>
          <w:szCs w:val="24"/>
        </w:rPr>
        <w:t xml:space="preserve"> and </w:t>
      </w:r>
      <w:r w:rsidRPr="00A652B7">
        <w:rPr>
          <w:b/>
          <w:sz w:val="24"/>
          <w:szCs w:val="24"/>
        </w:rPr>
        <w:t>affected people</w:t>
      </w:r>
      <w:r w:rsidRPr="00A652B7">
        <w:rPr>
          <w:sz w:val="24"/>
          <w:szCs w:val="24"/>
        </w:rPr>
        <w:t xml:space="preserve"> in solutions.</w:t>
      </w:r>
    </w:p>
    <w:p w:rsidR="00D50FD1" w:rsidRPr="003E367E" w:rsidRDefault="00F8399D" w:rsidP="003E367E">
      <w:pPr>
        <w:pStyle w:val="ListParagraph"/>
        <w:numPr>
          <w:ilvl w:val="0"/>
          <w:numId w:val="9"/>
        </w:numPr>
        <w:spacing w:after="120" w:line="276" w:lineRule="auto"/>
        <w:contextualSpacing w:val="0"/>
        <w:rPr>
          <w:sz w:val="24"/>
          <w:szCs w:val="24"/>
        </w:rPr>
      </w:pPr>
      <w:r w:rsidRPr="00F8399D">
        <w:rPr>
          <w:sz w:val="24"/>
          <w:szCs w:val="24"/>
        </w:rPr>
        <w:t>Reaching</w:t>
      </w:r>
      <w:r>
        <w:rPr>
          <w:b/>
          <w:sz w:val="24"/>
          <w:szCs w:val="24"/>
        </w:rPr>
        <w:t xml:space="preserve"> rural </w:t>
      </w:r>
      <w:r w:rsidRPr="00F8399D">
        <w:rPr>
          <w:sz w:val="24"/>
          <w:szCs w:val="24"/>
        </w:rPr>
        <w:t>populations</w:t>
      </w:r>
      <w:r w:rsidR="0093383D">
        <w:rPr>
          <w:sz w:val="24"/>
          <w:szCs w:val="24"/>
        </w:rPr>
        <w:t xml:space="preserve"> is challenging.</w:t>
      </w:r>
    </w:p>
    <w:p w:rsidR="003E367E" w:rsidRDefault="008D549D">
      <w:pPr>
        <w:rPr>
          <w:b/>
        </w:rPr>
      </w:pPr>
      <w:r>
        <w:rPr>
          <w:b/>
        </w:rPr>
        <w:br w:type="page"/>
      </w:r>
    </w:p>
    <w:p w:rsidR="00980D82" w:rsidRDefault="00980D82">
      <w:pPr>
        <w:rPr>
          <w:b/>
        </w:rPr>
        <w:sectPr w:rsidR="00980D82" w:rsidSect="0054178E">
          <w:type w:val="continuous"/>
          <w:pgSz w:w="12240" w:h="15840"/>
          <w:pgMar w:top="720" w:right="1080" w:bottom="864" w:left="1080" w:header="720" w:footer="720" w:gutter="0"/>
          <w:cols w:space="720"/>
          <w:docGrid w:linePitch="360"/>
        </w:sectPr>
      </w:pPr>
    </w:p>
    <w:p w:rsidR="00571F29" w:rsidRDefault="00571F29" w:rsidP="00980D82">
      <w:pPr>
        <w:pStyle w:val="Heading2"/>
      </w:pPr>
      <w:r>
        <w:lastRenderedPageBreak/>
        <w:t>Table Topics</w:t>
      </w:r>
    </w:p>
    <w:p w:rsidR="006A7284" w:rsidRDefault="00980D82">
      <w:pPr>
        <w:pStyle w:val="TOC3"/>
        <w:tabs>
          <w:tab w:val="right" w:leader="dot" w:pos="9350"/>
        </w:tabs>
        <w:rPr>
          <w:rFonts w:eastAsiaTheme="minorEastAsia"/>
          <w:noProof/>
        </w:rPr>
      </w:pPr>
      <w:r>
        <w:fldChar w:fldCharType="begin"/>
      </w:r>
      <w:r>
        <w:instrText xml:space="preserve"> TOC \o "3-3" \h \z \u </w:instrText>
      </w:r>
      <w:r>
        <w:fldChar w:fldCharType="separate"/>
      </w:r>
      <w:hyperlink w:anchor="_Toc422748079" w:history="1">
        <w:r w:rsidR="006A7284" w:rsidRPr="0047582C">
          <w:rPr>
            <w:rStyle w:val="Hyperlink"/>
            <w:noProof/>
          </w:rPr>
          <w:t>Table Topic: Mental Health</w:t>
        </w:r>
        <w:r w:rsidR="006A7284">
          <w:rPr>
            <w:noProof/>
            <w:webHidden/>
          </w:rPr>
          <w:tab/>
        </w:r>
        <w:r w:rsidR="006A7284">
          <w:rPr>
            <w:noProof/>
            <w:webHidden/>
          </w:rPr>
          <w:fldChar w:fldCharType="begin"/>
        </w:r>
        <w:r w:rsidR="006A7284">
          <w:rPr>
            <w:noProof/>
            <w:webHidden/>
          </w:rPr>
          <w:instrText xml:space="preserve"> PAGEREF _Toc422748079 \h </w:instrText>
        </w:r>
        <w:r w:rsidR="006A7284">
          <w:rPr>
            <w:noProof/>
            <w:webHidden/>
          </w:rPr>
        </w:r>
        <w:r w:rsidR="006A7284">
          <w:rPr>
            <w:noProof/>
            <w:webHidden/>
          </w:rPr>
          <w:fldChar w:fldCharType="separate"/>
        </w:r>
        <w:r w:rsidR="007D11E2">
          <w:rPr>
            <w:noProof/>
            <w:webHidden/>
          </w:rPr>
          <w:t>2</w:t>
        </w:r>
        <w:r w:rsidR="006A7284">
          <w:rPr>
            <w:noProof/>
            <w:webHidden/>
          </w:rPr>
          <w:fldChar w:fldCharType="end"/>
        </w:r>
      </w:hyperlink>
    </w:p>
    <w:p w:rsidR="006A7284" w:rsidRDefault="007D11E2">
      <w:pPr>
        <w:pStyle w:val="TOC3"/>
        <w:tabs>
          <w:tab w:val="right" w:leader="dot" w:pos="9350"/>
        </w:tabs>
        <w:rPr>
          <w:rFonts w:eastAsiaTheme="minorEastAsia"/>
          <w:noProof/>
        </w:rPr>
      </w:pPr>
      <w:hyperlink w:anchor="_Toc422748080" w:history="1">
        <w:r w:rsidR="006A7284" w:rsidRPr="0047582C">
          <w:rPr>
            <w:rStyle w:val="Hyperlink"/>
            <w:noProof/>
          </w:rPr>
          <w:t>Table Topic: Healthcare Access</w:t>
        </w:r>
        <w:r w:rsidR="006A7284">
          <w:rPr>
            <w:noProof/>
            <w:webHidden/>
          </w:rPr>
          <w:tab/>
        </w:r>
        <w:r w:rsidR="006A7284">
          <w:rPr>
            <w:noProof/>
            <w:webHidden/>
          </w:rPr>
          <w:fldChar w:fldCharType="begin"/>
        </w:r>
        <w:r w:rsidR="006A7284">
          <w:rPr>
            <w:noProof/>
            <w:webHidden/>
          </w:rPr>
          <w:instrText xml:space="preserve"> PAGEREF _Toc422748080 \h </w:instrText>
        </w:r>
        <w:r w:rsidR="006A7284">
          <w:rPr>
            <w:noProof/>
            <w:webHidden/>
          </w:rPr>
        </w:r>
        <w:r w:rsidR="006A728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A7284">
          <w:rPr>
            <w:noProof/>
            <w:webHidden/>
          </w:rPr>
          <w:fldChar w:fldCharType="end"/>
        </w:r>
      </w:hyperlink>
    </w:p>
    <w:p w:rsidR="006A7284" w:rsidRDefault="007D11E2">
      <w:pPr>
        <w:pStyle w:val="TOC3"/>
        <w:tabs>
          <w:tab w:val="right" w:leader="dot" w:pos="9350"/>
        </w:tabs>
        <w:rPr>
          <w:rFonts w:eastAsiaTheme="minorEastAsia"/>
          <w:noProof/>
        </w:rPr>
      </w:pPr>
      <w:hyperlink w:anchor="_Toc422748081" w:history="1">
        <w:r w:rsidR="006A7284" w:rsidRPr="0047582C">
          <w:rPr>
            <w:rStyle w:val="Hyperlink"/>
            <w:noProof/>
          </w:rPr>
          <w:t>Table Topic: Healthy Aging</w:t>
        </w:r>
        <w:r w:rsidR="006A7284">
          <w:rPr>
            <w:noProof/>
            <w:webHidden/>
          </w:rPr>
          <w:tab/>
        </w:r>
        <w:r w:rsidR="006A7284">
          <w:rPr>
            <w:noProof/>
            <w:webHidden/>
          </w:rPr>
          <w:fldChar w:fldCharType="begin"/>
        </w:r>
        <w:r w:rsidR="006A7284">
          <w:rPr>
            <w:noProof/>
            <w:webHidden/>
          </w:rPr>
          <w:instrText xml:space="preserve"> PAGEREF _Toc422748081 \h </w:instrText>
        </w:r>
        <w:r w:rsidR="006A7284">
          <w:rPr>
            <w:noProof/>
            <w:webHidden/>
          </w:rPr>
        </w:r>
        <w:r w:rsidR="006A728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A7284">
          <w:rPr>
            <w:noProof/>
            <w:webHidden/>
          </w:rPr>
          <w:fldChar w:fldCharType="end"/>
        </w:r>
      </w:hyperlink>
    </w:p>
    <w:p w:rsidR="006A7284" w:rsidRDefault="007D11E2">
      <w:pPr>
        <w:pStyle w:val="TOC3"/>
        <w:tabs>
          <w:tab w:val="right" w:leader="dot" w:pos="9350"/>
        </w:tabs>
        <w:rPr>
          <w:rFonts w:eastAsiaTheme="minorEastAsia"/>
          <w:noProof/>
        </w:rPr>
      </w:pPr>
      <w:hyperlink w:anchor="_Toc422748082" w:history="1">
        <w:r w:rsidR="006A7284" w:rsidRPr="0047582C">
          <w:rPr>
            <w:rStyle w:val="Hyperlink"/>
            <w:noProof/>
          </w:rPr>
          <w:t>Table Topic: Oral Health</w:t>
        </w:r>
        <w:r w:rsidR="006A7284">
          <w:rPr>
            <w:noProof/>
            <w:webHidden/>
          </w:rPr>
          <w:tab/>
        </w:r>
        <w:r w:rsidR="006A7284">
          <w:rPr>
            <w:noProof/>
            <w:webHidden/>
          </w:rPr>
          <w:fldChar w:fldCharType="begin"/>
        </w:r>
        <w:r w:rsidR="006A7284">
          <w:rPr>
            <w:noProof/>
            <w:webHidden/>
          </w:rPr>
          <w:instrText xml:space="preserve"> PAGEREF _Toc422748082 \h </w:instrText>
        </w:r>
        <w:r w:rsidR="006A7284">
          <w:rPr>
            <w:noProof/>
            <w:webHidden/>
          </w:rPr>
        </w:r>
        <w:r w:rsidR="006A728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A7284">
          <w:rPr>
            <w:noProof/>
            <w:webHidden/>
          </w:rPr>
          <w:fldChar w:fldCharType="end"/>
        </w:r>
      </w:hyperlink>
    </w:p>
    <w:p w:rsidR="006A7284" w:rsidRDefault="007D11E2">
      <w:pPr>
        <w:pStyle w:val="TOC3"/>
        <w:tabs>
          <w:tab w:val="right" w:leader="dot" w:pos="9350"/>
        </w:tabs>
        <w:rPr>
          <w:rFonts w:eastAsiaTheme="minorEastAsia"/>
          <w:noProof/>
        </w:rPr>
      </w:pPr>
      <w:hyperlink w:anchor="_Toc422748083" w:history="1">
        <w:r w:rsidR="006A7284" w:rsidRPr="0047582C">
          <w:rPr>
            <w:rStyle w:val="Hyperlink"/>
            <w:noProof/>
          </w:rPr>
          <w:t>Table Topic: Culture of Health</w:t>
        </w:r>
        <w:r w:rsidR="006A7284">
          <w:rPr>
            <w:noProof/>
            <w:webHidden/>
          </w:rPr>
          <w:tab/>
        </w:r>
        <w:r w:rsidR="006A7284">
          <w:rPr>
            <w:noProof/>
            <w:webHidden/>
          </w:rPr>
          <w:fldChar w:fldCharType="begin"/>
        </w:r>
        <w:r w:rsidR="006A7284">
          <w:rPr>
            <w:noProof/>
            <w:webHidden/>
          </w:rPr>
          <w:instrText xml:space="preserve"> PAGEREF _Toc422748083 \h </w:instrText>
        </w:r>
        <w:r w:rsidR="006A7284">
          <w:rPr>
            <w:noProof/>
            <w:webHidden/>
          </w:rPr>
        </w:r>
        <w:r w:rsidR="006A7284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A7284">
          <w:rPr>
            <w:noProof/>
            <w:webHidden/>
          </w:rPr>
          <w:fldChar w:fldCharType="end"/>
        </w:r>
      </w:hyperlink>
    </w:p>
    <w:p w:rsidR="006A7284" w:rsidRDefault="007D11E2">
      <w:pPr>
        <w:pStyle w:val="TOC3"/>
        <w:tabs>
          <w:tab w:val="right" w:leader="dot" w:pos="9350"/>
        </w:tabs>
        <w:rPr>
          <w:rFonts w:eastAsiaTheme="minorEastAsia"/>
          <w:noProof/>
        </w:rPr>
      </w:pPr>
      <w:hyperlink w:anchor="_Toc422748084" w:history="1">
        <w:r w:rsidR="006A7284" w:rsidRPr="0047582C">
          <w:rPr>
            <w:rStyle w:val="Hyperlink"/>
            <w:noProof/>
          </w:rPr>
          <w:t>Table Topic: Health Policy</w:t>
        </w:r>
        <w:r w:rsidR="006A7284">
          <w:rPr>
            <w:noProof/>
            <w:webHidden/>
          </w:rPr>
          <w:tab/>
        </w:r>
        <w:r w:rsidR="006A7284">
          <w:rPr>
            <w:noProof/>
            <w:webHidden/>
          </w:rPr>
          <w:fldChar w:fldCharType="begin"/>
        </w:r>
        <w:r w:rsidR="006A7284">
          <w:rPr>
            <w:noProof/>
            <w:webHidden/>
          </w:rPr>
          <w:instrText xml:space="preserve"> PAGEREF _Toc422748084 \h </w:instrText>
        </w:r>
        <w:r w:rsidR="006A7284">
          <w:rPr>
            <w:noProof/>
            <w:webHidden/>
          </w:rPr>
        </w:r>
        <w:r w:rsidR="006A728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6A7284">
          <w:rPr>
            <w:noProof/>
            <w:webHidden/>
          </w:rPr>
          <w:fldChar w:fldCharType="end"/>
        </w:r>
      </w:hyperlink>
    </w:p>
    <w:p w:rsidR="006A7284" w:rsidRDefault="007D11E2">
      <w:pPr>
        <w:pStyle w:val="TOC3"/>
        <w:tabs>
          <w:tab w:val="right" w:leader="dot" w:pos="9350"/>
        </w:tabs>
        <w:rPr>
          <w:rFonts w:eastAsiaTheme="minorEastAsia"/>
          <w:noProof/>
        </w:rPr>
      </w:pPr>
      <w:hyperlink w:anchor="_Toc422748085" w:history="1">
        <w:r w:rsidR="006A7284" w:rsidRPr="0047582C">
          <w:rPr>
            <w:rStyle w:val="Hyperlink"/>
            <w:noProof/>
          </w:rPr>
          <w:t>Table Topic: Ensuring Equity</w:t>
        </w:r>
        <w:r w:rsidR="006A7284">
          <w:rPr>
            <w:noProof/>
            <w:webHidden/>
          </w:rPr>
          <w:tab/>
        </w:r>
        <w:r w:rsidR="006A7284">
          <w:rPr>
            <w:noProof/>
            <w:webHidden/>
          </w:rPr>
          <w:fldChar w:fldCharType="begin"/>
        </w:r>
        <w:r w:rsidR="006A7284">
          <w:rPr>
            <w:noProof/>
            <w:webHidden/>
          </w:rPr>
          <w:instrText xml:space="preserve"> PAGEREF _Toc422748085 \h </w:instrText>
        </w:r>
        <w:r w:rsidR="006A7284">
          <w:rPr>
            <w:noProof/>
            <w:webHidden/>
          </w:rPr>
        </w:r>
        <w:r w:rsidR="006A728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6A7284">
          <w:rPr>
            <w:noProof/>
            <w:webHidden/>
          </w:rPr>
          <w:fldChar w:fldCharType="end"/>
        </w:r>
      </w:hyperlink>
    </w:p>
    <w:p w:rsidR="006A7284" w:rsidRDefault="007D11E2">
      <w:pPr>
        <w:pStyle w:val="TOC3"/>
        <w:tabs>
          <w:tab w:val="right" w:leader="dot" w:pos="9350"/>
        </w:tabs>
        <w:rPr>
          <w:rFonts w:eastAsiaTheme="minorEastAsia"/>
          <w:noProof/>
        </w:rPr>
      </w:pPr>
      <w:hyperlink w:anchor="_Toc422748086" w:history="1">
        <w:r w:rsidR="006A7284" w:rsidRPr="0047582C">
          <w:rPr>
            <w:rStyle w:val="Hyperlink"/>
            <w:noProof/>
          </w:rPr>
          <w:t>Table Topic: Rural health</w:t>
        </w:r>
        <w:r w:rsidR="006A7284">
          <w:rPr>
            <w:noProof/>
            <w:webHidden/>
          </w:rPr>
          <w:tab/>
        </w:r>
        <w:r w:rsidR="006A7284">
          <w:rPr>
            <w:noProof/>
            <w:webHidden/>
          </w:rPr>
          <w:fldChar w:fldCharType="begin"/>
        </w:r>
        <w:r w:rsidR="006A7284">
          <w:rPr>
            <w:noProof/>
            <w:webHidden/>
          </w:rPr>
          <w:instrText xml:space="preserve"> PAGEREF _Toc422748086 \h </w:instrText>
        </w:r>
        <w:r w:rsidR="006A7284">
          <w:rPr>
            <w:noProof/>
            <w:webHidden/>
          </w:rPr>
        </w:r>
        <w:r w:rsidR="006A728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6A7284">
          <w:rPr>
            <w:noProof/>
            <w:webHidden/>
          </w:rPr>
          <w:fldChar w:fldCharType="end"/>
        </w:r>
      </w:hyperlink>
    </w:p>
    <w:p w:rsidR="00571F29" w:rsidRPr="00571F29" w:rsidRDefault="00980D82" w:rsidP="00980D82">
      <w:r>
        <w:fldChar w:fldCharType="end"/>
      </w:r>
      <w:bookmarkStart w:id="0" w:name="_GoBack"/>
      <w:bookmarkEnd w:id="0"/>
    </w:p>
    <w:p w:rsidR="006A7284" w:rsidRPr="003E367E" w:rsidRDefault="00A95873" w:rsidP="003E367E">
      <w:pPr>
        <w:pStyle w:val="Heading3"/>
      </w:pPr>
      <w:bookmarkStart w:id="1" w:name="_Toc422748079"/>
      <w:r w:rsidRPr="003E367E">
        <w:t xml:space="preserve">Table Topic: </w:t>
      </w:r>
      <w:r w:rsidR="008F6C95" w:rsidRPr="003E367E">
        <w:t>Mental Health</w:t>
      </w:r>
      <w:bookmarkEnd w:id="1"/>
      <w:r w:rsidR="008F6C95" w:rsidRPr="003E367E">
        <w:t xml:space="preserve"> </w:t>
      </w:r>
    </w:p>
    <w:p w:rsidR="008F6C95" w:rsidRPr="00D054A7" w:rsidRDefault="008F6C95" w:rsidP="00D054A7">
      <w:pPr>
        <w:spacing w:after="0"/>
        <w:rPr>
          <w:b/>
        </w:rPr>
      </w:pPr>
      <w:r w:rsidRPr="00D054A7">
        <w:rPr>
          <w:b/>
        </w:rPr>
        <w:t>Trends:</w:t>
      </w:r>
    </w:p>
    <w:p w:rsidR="001201DE" w:rsidRDefault="008F6C95" w:rsidP="001201DE">
      <w:pPr>
        <w:pStyle w:val="ListParagraph"/>
        <w:numPr>
          <w:ilvl w:val="0"/>
          <w:numId w:val="3"/>
        </w:numPr>
      </w:pPr>
      <w:r>
        <w:t>Lack of acce</w:t>
      </w:r>
      <w:r w:rsidR="001201DE">
        <w:t>ss and elimination of services</w:t>
      </w:r>
    </w:p>
    <w:p w:rsidR="008F6C95" w:rsidRPr="001201DE" w:rsidRDefault="008F6C95" w:rsidP="001201DE">
      <w:pPr>
        <w:pStyle w:val="ListParagraph"/>
        <w:numPr>
          <w:ilvl w:val="1"/>
          <w:numId w:val="3"/>
        </w:numPr>
        <w:rPr>
          <w:i/>
        </w:rPr>
      </w:pPr>
      <w:r w:rsidRPr="001201DE">
        <w:rPr>
          <w:i/>
        </w:rPr>
        <w:t xml:space="preserve">“People are losing access—lack of coverage, decrease in MaineCare.” </w:t>
      </w:r>
    </w:p>
    <w:p w:rsidR="008F6C95" w:rsidRDefault="008F6C95" w:rsidP="001201DE">
      <w:pPr>
        <w:pStyle w:val="ListParagraph"/>
        <w:numPr>
          <w:ilvl w:val="0"/>
          <w:numId w:val="3"/>
        </w:numPr>
      </w:pPr>
      <w:r>
        <w:t>Transportation is a major issue.</w:t>
      </w:r>
    </w:p>
    <w:p w:rsidR="008F6C95" w:rsidRDefault="008F6C95" w:rsidP="001201DE">
      <w:pPr>
        <w:pStyle w:val="ListParagraph"/>
        <w:numPr>
          <w:ilvl w:val="0"/>
          <w:numId w:val="3"/>
        </w:numPr>
      </w:pPr>
      <w:r>
        <w:t>There is an increase in need and severity</w:t>
      </w:r>
      <w:r w:rsidR="001201DE">
        <w:t>.</w:t>
      </w:r>
    </w:p>
    <w:p w:rsidR="00FF4EEB" w:rsidRDefault="00FF4EEB" w:rsidP="001201DE">
      <w:pPr>
        <w:pStyle w:val="ListParagraph"/>
        <w:numPr>
          <w:ilvl w:val="0"/>
          <w:numId w:val="3"/>
        </w:numPr>
      </w:pPr>
      <w:r>
        <w:t>There is a real need for culturally and linguistically appropriate services.</w:t>
      </w:r>
    </w:p>
    <w:p w:rsidR="001201DE" w:rsidRDefault="008F6C95" w:rsidP="001201DE">
      <w:pPr>
        <w:pStyle w:val="ListParagraph"/>
        <w:numPr>
          <w:ilvl w:val="0"/>
          <w:numId w:val="3"/>
        </w:numPr>
      </w:pPr>
      <w:r>
        <w:t xml:space="preserve">There are promising technology solutions: </w:t>
      </w:r>
    </w:p>
    <w:p w:rsidR="001201DE" w:rsidRPr="001201DE" w:rsidRDefault="008F6C95" w:rsidP="001201DE">
      <w:pPr>
        <w:pStyle w:val="ListParagraph"/>
        <w:numPr>
          <w:ilvl w:val="1"/>
          <w:numId w:val="3"/>
        </w:numPr>
        <w:rPr>
          <w:i/>
        </w:rPr>
      </w:pPr>
      <w:r w:rsidRPr="001201DE">
        <w:rPr>
          <w:i/>
        </w:rPr>
        <w:t xml:space="preserve">“Telehealth services—increasing demand from nursing homes, increasing interest in such services.” </w:t>
      </w:r>
    </w:p>
    <w:p w:rsidR="008F6C95" w:rsidRPr="001201DE" w:rsidRDefault="008F6C95" w:rsidP="001201DE">
      <w:pPr>
        <w:pStyle w:val="ListParagraph"/>
        <w:numPr>
          <w:ilvl w:val="1"/>
          <w:numId w:val="3"/>
        </w:numPr>
        <w:rPr>
          <w:i/>
        </w:rPr>
      </w:pPr>
      <w:r w:rsidRPr="001201DE">
        <w:rPr>
          <w:i/>
        </w:rPr>
        <w:t>“Technology—showing/sharing info is promising but still on the horizon.”</w:t>
      </w:r>
    </w:p>
    <w:p w:rsidR="008F6C95" w:rsidRPr="00D054A7" w:rsidRDefault="008F6C95" w:rsidP="00D054A7">
      <w:pPr>
        <w:spacing w:after="0"/>
        <w:rPr>
          <w:b/>
        </w:rPr>
      </w:pPr>
      <w:r w:rsidRPr="00D054A7">
        <w:rPr>
          <w:b/>
        </w:rPr>
        <w:t>Solutions:</w:t>
      </w:r>
    </w:p>
    <w:p w:rsidR="00DD222F" w:rsidRDefault="008F6C95" w:rsidP="001201DE">
      <w:pPr>
        <w:pStyle w:val="ListParagraph"/>
        <w:numPr>
          <w:ilvl w:val="0"/>
          <w:numId w:val="2"/>
        </w:numPr>
      </w:pPr>
      <w:r>
        <w:t xml:space="preserve">Increasing collaboration across organizations </w:t>
      </w:r>
      <w:r w:rsidR="00DD222F">
        <w:t>and across sectors is promising.</w:t>
      </w:r>
    </w:p>
    <w:p w:rsidR="008F6C95" w:rsidRPr="00DD222F" w:rsidRDefault="008F6C95" w:rsidP="00DD222F">
      <w:pPr>
        <w:pStyle w:val="ListParagraph"/>
        <w:numPr>
          <w:ilvl w:val="1"/>
          <w:numId w:val="2"/>
        </w:numPr>
        <w:rPr>
          <w:i/>
        </w:rPr>
      </w:pPr>
      <w:r w:rsidRPr="00DD222F">
        <w:rPr>
          <w:i/>
        </w:rPr>
        <w:t>“Integration of behavioral health into primary care—reduce barriers. But needs someone on site; requires changes in practice on both parts.”</w:t>
      </w:r>
    </w:p>
    <w:p w:rsidR="00DD222F" w:rsidRDefault="008F6C95" w:rsidP="001201DE">
      <w:pPr>
        <w:pStyle w:val="ListParagraph"/>
        <w:numPr>
          <w:ilvl w:val="0"/>
          <w:numId w:val="2"/>
        </w:numPr>
      </w:pPr>
      <w:r>
        <w:t>Interest in going to people where they are, especially schools</w:t>
      </w:r>
      <w:r w:rsidR="00DD222F">
        <w:t>:</w:t>
      </w:r>
    </w:p>
    <w:p w:rsidR="00DD222F" w:rsidRPr="00DD222F" w:rsidRDefault="008F6C95" w:rsidP="00DD222F">
      <w:pPr>
        <w:pStyle w:val="ListParagraph"/>
        <w:numPr>
          <w:ilvl w:val="1"/>
          <w:numId w:val="2"/>
        </w:numPr>
        <w:rPr>
          <w:i/>
        </w:rPr>
      </w:pPr>
      <w:r w:rsidRPr="00DD222F">
        <w:rPr>
          <w:i/>
        </w:rPr>
        <w:t xml:space="preserve">“School-based mental health programs—even down to elementary grades.” </w:t>
      </w:r>
    </w:p>
    <w:p w:rsidR="008F6C95" w:rsidRPr="00DD222F" w:rsidRDefault="008F6C95" w:rsidP="00DD222F">
      <w:pPr>
        <w:pStyle w:val="ListParagraph"/>
        <w:numPr>
          <w:ilvl w:val="1"/>
          <w:numId w:val="2"/>
        </w:numPr>
        <w:rPr>
          <w:i/>
        </w:rPr>
      </w:pPr>
      <w:r w:rsidRPr="00DD222F">
        <w:rPr>
          <w:i/>
        </w:rPr>
        <w:t>“Reduce barriers—go to people (e.g. schools, probate offices)”</w:t>
      </w:r>
    </w:p>
    <w:p w:rsidR="00DD222F" w:rsidRDefault="008F6C95" w:rsidP="001201DE">
      <w:pPr>
        <w:pStyle w:val="ListParagraph"/>
        <w:numPr>
          <w:ilvl w:val="0"/>
          <w:numId w:val="2"/>
        </w:numPr>
      </w:pPr>
      <w:r>
        <w:t xml:space="preserve">Help for families and patients in navigating services: </w:t>
      </w:r>
    </w:p>
    <w:p w:rsidR="008F6C95" w:rsidRPr="00DD222F" w:rsidRDefault="008F6C95" w:rsidP="00DD222F">
      <w:pPr>
        <w:pStyle w:val="ListParagraph"/>
        <w:numPr>
          <w:ilvl w:val="1"/>
          <w:numId w:val="2"/>
        </w:numPr>
        <w:rPr>
          <w:i/>
        </w:rPr>
      </w:pPr>
      <w:r w:rsidRPr="00DD222F">
        <w:rPr>
          <w:i/>
        </w:rPr>
        <w:t>“Community health workers—moving from generalist to specialist to help patients”</w:t>
      </w:r>
    </w:p>
    <w:p w:rsidR="008F6C95" w:rsidRDefault="008F6C95" w:rsidP="001201DE">
      <w:pPr>
        <w:pStyle w:val="ListParagraph"/>
        <w:numPr>
          <w:ilvl w:val="0"/>
          <w:numId w:val="2"/>
        </w:numPr>
      </w:pPr>
      <w:r>
        <w:t>Programs to raise awareness of services that people may not know about</w:t>
      </w:r>
    </w:p>
    <w:p w:rsidR="008F6C95" w:rsidRDefault="008F6C95" w:rsidP="001201DE">
      <w:pPr>
        <w:pStyle w:val="ListParagraph"/>
        <w:numPr>
          <w:ilvl w:val="0"/>
          <w:numId w:val="2"/>
        </w:numPr>
      </w:pPr>
      <w:r>
        <w:t>The power of peers</w:t>
      </w:r>
    </w:p>
    <w:p w:rsidR="00DD222F" w:rsidRDefault="008F6C95" w:rsidP="001201DE">
      <w:pPr>
        <w:pStyle w:val="ListParagraph"/>
        <w:numPr>
          <w:ilvl w:val="0"/>
          <w:numId w:val="2"/>
        </w:numPr>
      </w:pPr>
      <w:r>
        <w:t>Increasing use and acceptance of broader approaches</w:t>
      </w:r>
    </w:p>
    <w:p w:rsidR="00DD222F" w:rsidRPr="00DD222F" w:rsidRDefault="008F6C95" w:rsidP="00DD222F">
      <w:pPr>
        <w:pStyle w:val="ListParagraph"/>
        <w:numPr>
          <w:ilvl w:val="1"/>
          <w:numId w:val="2"/>
        </w:numPr>
        <w:rPr>
          <w:i/>
        </w:rPr>
      </w:pPr>
      <w:r w:rsidRPr="00DD222F">
        <w:rPr>
          <w:i/>
        </w:rPr>
        <w:t xml:space="preserve">“mindfulness, yoga, acupuncture” </w:t>
      </w:r>
    </w:p>
    <w:p w:rsidR="00DD222F" w:rsidRPr="00DD222F" w:rsidRDefault="008F6C95" w:rsidP="00DD222F">
      <w:pPr>
        <w:pStyle w:val="ListParagraph"/>
        <w:numPr>
          <w:ilvl w:val="1"/>
          <w:numId w:val="2"/>
        </w:numPr>
        <w:rPr>
          <w:i/>
        </w:rPr>
      </w:pPr>
      <w:r w:rsidRPr="00DD222F">
        <w:rPr>
          <w:i/>
        </w:rPr>
        <w:t xml:space="preserve">“complementary therapies” </w:t>
      </w:r>
    </w:p>
    <w:p w:rsidR="008F6C95" w:rsidRPr="00DD222F" w:rsidRDefault="008F6C95" w:rsidP="00DD222F">
      <w:pPr>
        <w:pStyle w:val="ListParagraph"/>
        <w:numPr>
          <w:ilvl w:val="1"/>
          <w:numId w:val="2"/>
        </w:numPr>
        <w:rPr>
          <w:i/>
        </w:rPr>
      </w:pPr>
      <w:r w:rsidRPr="00DD222F">
        <w:rPr>
          <w:i/>
        </w:rPr>
        <w:t>“animal-assisted therapy</w:t>
      </w:r>
      <w:r w:rsidR="00DD222F" w:rsidRPr="00DD222F">
        <w:rPr>
          <w:i/>
        </w:rPr>
        <w:t>”</w:t>
      </w:r>
    </w:p>
    <w:p w:rsidR="008F6C95" w:rsidRPr="00D054A7" w:rsidRDefault="008F6C95" w:rsidP="00D054A7">
      <w:pPr>
        <w:spacing w:after="0"/>
        <w:rPr>
          <w:b/>
        </w:rPr>
      </w:pPr>
      <w:r w:rsidRPr="00D054A7">
        <w:rPr>
          <w:b/>
        </w:rPr>
        <w:t>Lessons:</w:t>
      </w:r>
    </w:p>
    <w:p w:rsidR="008F6C95" w:rsidRPr="00FF4EEB" w:rsidRDefault="008F6C95" w:rsidP="00FF4EEB">
      <w:pPr>
        <w:pStyle w:val="ListParagraph"/>
        <w:numPr>
          <w:ilvl w:val="0"/>
          <w:numId w:val="5"/>
        </w:numPr>
        <w:rPr>
          <w:i/>
        </w:rPr>
      </w:pPr>
      <w:r w:rsidRPr="00FF4EEB">
        <w:rPr>
          <w:i/>
        </w:rPr>
        <w:t>“Substance abuse is increasing in every social group.”</w:t>
      </w:r>
    </w:p>
    <w:p w:rsidR="008F6C95" w:rsidRPr="00FF4EEB" w:rsidRDefault="008F6C95" w:rsidP="00FF4EEB">
      <w:pPr>
        <w:pStyle w:val="ListParagraph"/>
        <w:numPr>
          <w:ilvl w:val="0"/>
          <w:numId w:val="5"/>
        </w:numPr>
        <w:rPr>
          <w:i/>
        </w:rPr>
      </w:pPr>
      <w:r w:rsidRPr="00FF4EEB">
        <w:rPr>
          <w:i/>
        </w:rPr>
        <w:t>“Criminal justice—very different way of thinking and different accountability that changes the nature of the therapeutic environment.”</w:t>
      </w:r>
    </w:p>
    <w:p w:rsidR="00FF4EEB" w:rsidRDefault="008D549D" w:rsidP="00FF4EEB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“Good to have peers involved;</w:t>
      </w:r>
      <w:r w:rsidR="00FF4EEB" w:rsidRPr="00FF4EEB">
        <w:rPr>
          <w:i/>
        </w:rPr>
        <w:t xml:space="preserve"> but we need to ensure this is effectively done (expectations in contracts.</w:t>
      </w:r>
      <w:r w:rsidR="00D12DFB">
        <w:rPr>
          <w:i/>
        </w:rPr>
        <w:t>)</w:t>
      </w:r>
    </w:p>
    <w:p w:rsidR="00BC397D" w:rsidRDefault="00BC397D" w:rsidP="00FF4EEB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“Foundations can help convene people—keep doing it.”</w:t>
      </w:r>
    </w:p>
    <w:p w:rsidR="00BC397D" w:rsidRDefault="00BC397D" w:rsidP="00BC397D"/>
    <w:p w:rsidR="00BC397D" w:rsidRPr="003E367E" w:rsidRDefault="00BC397D" w:rsidP="003E367E">
      <w:pPr>
        <w:pStyle w:val="Heading3"/>
      </w:pPr>
      <w:bookmarkStart w:id="2" w:name="_Toc422748080"/>
      <w:r w:rsidRPr="003E367E">
        <w:t>Table Topic: Healthcare Access</w:t>
      </w:r>
      <w:bookmarkEnd w:id="2"/>
    </w:p>
    <w:p w:rsidR="00BC397D" w:rsidRPr="00A410DE" w:rsidRDefault="00C53862" w:rsidP="00A410DE">
      <w:pPr>
        <w:pStyle w:val="ListParagraph"/>
        <w:numPr>
          <w:ilvl w:val="0"/>
          <w:numId w:val="15"/>
        </w:numPr>
        <w:spacing w:after="0"/>
        <w:rPr>
          <w:b/>
        </w:rPr>
      </w:pPr>
      <w:r w:rsidRPr="00A410DE">
        <w:rPr>
          <w:b/>
        </w:rPr>
        <w:t>There are lots of access-related challenges:</w:t>
      </w:r>
    </w:p>
    <w:p w:rsidR="00C53862" w:rsidRPr="00D054A7" w:rsidRDefault="00C53862" w:rsidP="00A410DE">
      <w:pPr>
        <w:pStyle w:val="ListParagraph"/>
        <w:numPr>
          <w:ilvl w:val="0"/>
          <w:numId w:val="15"/>
        </w:numPr>
        <w:spacing w:after="0"/>
        <w:rPr>
          <w:b/>
        </w:rPr>
        <w:sectPr w:rsidR="00C53862" w:rsidRPr="00D054A7" w:rsidSect="0054178E">
          <w:type w:val="continuous"/>
          <w:pgSz w:w="12240" w:h="15840"/>
          <w:pgMar w:top="720" w:right="1080" w:bottom="864" w:left="1080" w:header="720" w:footer="720" w:gutter="0"/>
          <w:cols w:space="720"/>
          <w:docGrid w:linePitch="360"/>
        </w:sectPr>
      </w:pPr>
    </w:p>
    <w:p w:rsidR="00C53862" w:rsidRDefault="00C53862" w:rsidP="00A410DE">
      <w:pPr>
        <w:pStyle w:val="ListParagraph"/>
        <w:numPr>
          <w:ilvl w:val="0"/>
          <w:numId w:val="16"/>
        </w:numPr>
      </w:pPr>
      <w:r>
        <w:lastRenderedPageBreak/>
        <w:t>Lack of access to information/awareness</w:t>
      </w:r>
    </w:p>
    <w:p w:rsidR="00C53862" w:rsidRDefault="00C53862" w:rsidP="00A410DE">
      <w:pPr>
        <w:pStyle w:val="ListParagraph"/>
        <w:numPr>
          <w:ilvl w:val="0"/>
          <w:numId w:val="16"/>
        </w:numPr>
      </w:pPr>
      <w:r>
        <w:t>Transportation</w:t>
      </w:r>
    </w:p>
    <w:p w:rsidR="00C53862" w:rsidRDefault="00C53862" w:rsidP="00A410DE">
      <w:pPr>
        <w:pStyle w:val="ListParagraph"/>
        <w:numPr>
          <w:ilvl w:val="0"/>
          <w:numId w:val="16"/>
        </w:numPr>
      </w:pPr>
      <w:r>
        <w:t>Changing addresses</w:t>
      </w:r>
    </w:p>
    <w:p w:rsidR="00C53862" w:rsidRDefault="00C53862" w:rsidP="00A410DE">
      <w:pPr>
        <w:pStyle w:val="ListParagraph"/>
        <w:numPr>
          <w:ilvl w:val="0"/>
          <w:numId w:val="16"/>
        </w:numPr>
      </w:pPr>
      <w:r>
        <w:t>The system is confusing &amp; dysfunctional</w:t>
      </w:r>
    </w:p>
    <w:p w:rsidR="00C53862" w:rsidRDefault="00C53862" w:rsidP="00A410DE">
      <w:pPr>
        <w:pStyle w:val="ListParagraph"/>
        <w:numPr>
          <w:ilvl w:val="0"/>
          <w:numId w:val="16"/>
        </w:numPr>
      </w:pPr>
      <w:r>
        <w:lastRenderedPageBreak/>
        <w:t>Language</w:t>
      </w:r>
    </w:p>
    <w:p w:rsidR="00C53862" w:rsidRDefault="00C53862" w:rsidP="00A410DE">
      <w:pPr>
        <w:pStyle w:val="ListParagraph"/>
        <w:numPr>
          <w:ilvl w:val="0"/>
          <w:numId w:val="16"/>
        </w:numPr>
      </w:pPr>
      <w:r>
        <w:t>Work schedules</w:t>
      </w:r>
    </w:p>
    <w:p w:rsidR="00C53862" w:rsidRDefault="00C53862" w:rsidP="00A410DE">
      <w:pPr>
        <w:pStyle w:val="ListParagraph"/>
        <w:numPr>
          <w:ilvl w:val="0"/>
          <w:numId w:val="16"/>
        </w:numPr>
      </w:pPr>
      <w:r>
        <w:t>Providers not accepting Medicaid</w:t>
      </w:r>
    </w:p>
    <w:p w:rsidR="00C53862" w:rsidRPr="00BC397D" w:rsidRDefault="00C53862" w:rsidP="00A410DE">
      <w:pPr>
        <w:pStyle w:val="ListParagraph"/>
        <w:numPr>
          <w:ilvl w:val="0"/>
          <w:numId w:val="16"/>
        </w:numPr>
      </w:pPr>
      <w:r>
        <w:t>Lack of culture of prevention</w:t>
      </w:r>
    </w:p>
    <w:p w:rsidR="00C53862" w:rsidRDefault="00C53862" w:rsidP="00BC397D">
      <w:pPr>
        <w:sectPr w:rsidR="00C53862" w:rsidSect="0054178E">
          <w:type w:val="continuous"/>
          <w:pgSz w:w="12240" w:h="15840"/>
          <w:pgMar w:top="720" w:right="1080" w:bottom="864" w:left="1080" w:header="720" w:footer="720" w:gutter="0"/>
          <w:cols w:num="2" w:space="720"/>
          <w:docGrid w:linePitch="360"/>
        </w:sectPr>
      </w:pPr>
    </w:p>
    <w:p w:rsidR="00A410DE" w:rsidRDefault="00C53862" w:rsidP="008D549D">
      <w:pPr>
        <w:pStyle w:val="ListParagraph"/>
        <w:numPr>
          <w:ilvl w:val="0"/>
          <w:numId w:val="7"/>
        </w:numPr>
        <w:ind w:firstLine="0"/>
      </w:pPr>
      <w:r>
        <w:lastRenderedPageBreak/>
        <w:t>Funding needs to be large/long-term and need sustainable solutions</w:t>
      </w:r>
    </w:p>
    <w:p w:rsidR="00C53862" w:rsidRPr="00D054A7" w:rsidRDefault="00C53862" w:rsidP="00D054A7">
      <w:pPr>
        <w:spacing w:after="0"/>
        <w:rPr>
          <w:b/>
        </w:rPr>
      </w:pPr>
      <w:r w:rsidRPr="00D054A7">
        <w:rPr>
          <w:b/>
        </w:rPr>
        <w:t>Solutions:</w:t>
      </w:r>
    </w:p>
    <w:p w:rsidR="00C53862" w:rsidRDefault="00C53862" w:rsidP="00C53862">
      <w:pPr>
        <w:pStyle w:val="ListParagraph"/>
        <w:numPr>
          <w:ilvl w:val="0"/>
          <w:numId w:val="8"/>
        </w:numPr>
      </w:pPr>
      <w:r>
        <w:t xml:space="preserve">Meet people where they are: </w:t>
      </w:r>
    </w:p>
    <w:p w:rsidR="00C53862" w:rsidRPr="00C53862" w:rsidRDefault="00C53862" w:rsidP="00C53862">
      <w:pPr>
        <w:pStyle w:val="ListParagraph"/>
        <w:numPr>
          <w:ilvl w:val="1"/>
          <w:numId w:val="8"/>
        </w:numPr>
        <w:rPr>
          <w:i/>
        </w:rPr>
      </w:pPr>
      <w:r w:rsidRPr="00C53862">
        <w:rPr>
          <w:i/>
        </w:rPr>
        <w:t>“Rural areas: lack of access; telemedicine does work; also meet people where they are, e.g. combine reproductive health with primary care.”</w:t>
      </w:r>
    </w:p>
    <w:p w:rsidR="00C53862" w:rsidRDefault="00C53862" w:rsidP="00C53862">
      <w:pPr>
        <w:pStyle w:val="ListParagraph"/>
        <w:numPr>
          <w:ilvl w:val="0"/>
          <w:numId w:val="8"/>
        </w:numPr>
      </w:pPr>
      <w:r>
        <w:t xml:space="preserve">Tele-medicine is promising </w:t>
      </w:r>
    </w:p>
    <w:p w:rsidR="00C53862" w:rsidRPr="00C53862" w:rsidRDefault="00C53862" w:rsidP="00C53862">
      <w:pPr>
        <w:pStyle w:val="ListParagraph"/>
        <w:numPr>
          <w:ilvl w:val="1"/>
          <w:numId w:val="8"/>
        </w:numPr>
        <w:rPr>
          <w:i/>
        </w:rPr>
      </w:pPr>
      <w:r w:rsidRPr="00C53862">
        <w:rPr>
          <w:i/>
        </w:rPr>
        <w:t>“Telehealth works—cardiac and diabetes.”</w:t>
      </w:r>
    </w:p>
    <w:p w:rsidR="00C53862" w:rsidRDefault="00C53862" w:rsidP="00C53862">
      <w:pPr>
        <w:pStyle w:val="ListParagraph"/>
        <w:numPr>
          <w:ilvl w:val="0"/>
          <w:numId w:val="8"/>
        </w:numPr>
      </w:pPr>
      <w:r>
        <w:t xml:space="preserve">Face-to-face help with computer applications and telehealth interfaces </w:t>
      </w:r>
    </w:p>
    <w:p w:rsidR="00C53862" w:rsidRDefault="00C53862" w:rsidP="00C53862">
      <w:pPr>
        <w:pStyle w:val="ListParagraph"/>
        <w:numPr>
          <w:ilvl w:val="0"/>
          <w:numId w:val="8"/>
        </w:numPr>
      </w:pPr>
      <w:r>
        <w:t>There’s a need for professional development and education:</w:t>
      </w:r>
    </w:p>
    <w:p w:rsidR="00C53862" w:rsidRPr="00C53862" w:rsidRDefault="00C53862" w:rsidP="00C53862">
      <w:pPr>
        <w:pStyle w:val="ListParagraph"/>
        <w:numPr>
          <w:ilvl w:val="1"/>
          <w:numId w:val="8"/>
        </w:numPr>
        <w:rPr>
          <w:i/>
        </w:rPr>
      </w:pPr>
      <w:r w:rsidRPr="00C53862">
        <w:rPr>
          <w:i/>
        </w:rPr>
        <w:t>“Education of primary care providers and schools.”</w:t>
      </w:r>
    </w:p>
    <w:p w:rsidR="00C53862" w:rsidRDefault="00C53862" w:rsidP="00C53862">
      <w:pPr>
        <w:pStyle w:val="ListParagraph"/>
        <w:numPr>
          <w:ilvl w:val="1"/>
          <w:numId w:val="8"/>
        </w:numPr>
        <w:rPr>
          <w:i/>
        </w:rPr>
      </w:pPr>
      <w:r w:rsidRPr="00C53862">
        <w:rPr>
          <w:i/>
        </w:rPr>
        <w:t>“Professional development for teachers, doctors, especially cultural competency.”</w:t>
      </w:r>
    </w:p>
    <w:p w:rsidR="00A410DE" w:rsidRPr="00A410DE" w:rsidRDefault="00A410DE" w:rsidP="00A410DE">
      <w:pPr>
        <w:pStyle w:val="ListParagraph"/>
        <w:numPr>
          <w:ilvl w:val="0"/>
          <w:numId w:val="8"/>
        </w:numPr>
        <w:rPr>
          <w:i/>
        </w:rPr>
      </w:pPr>
      <w:r>
        <w:t>Public/Private</w:t>
      </w:r>
      <w:r w:rsidR="005121F0">
        <w:t xml:space="preserve"> Solutions</w:t>
      </w:r>
    </w:p>
    <w:p w:rsidR="00A410DE" w:rsidRPr="005121F0" w:rsidRDefault="00A410DE" w:rsidP="00A410DE">
      <w:pPr>
        <w:pStyle w:val="ListParagraph"/>
        <w:numPr>
          <w:ilvl w:val="1"/>
          <w:numId w:val="8"/>
        </w:numPr>
        <w:rPr>
          <w:i/>
        </w:rPr>
      </w:pPr>
      <w:r w:rsidRPr="005121F0">
        <w:rPr>
          <w:i/>
        </w:rPr>
        <w:t>“Maine’s unique culture: shared needs assessment is exciting (state and health systems). Can we build off that? Reach out to CAPS, UW’</w:t>
      </w:r>
      <w:r w:rsidR="005121F0" w:rsidRPr="005121F0">
        <w:rPr>
          <w:i/>
        </w:rPr>
        <w:t>s?”</w:t>
      </w:r>
    </w:p>
    <w:p w:rsidR="00A410DE" w:rsidRPr="005121F0" w:rsidRDefault="005121F0" w:rsidP="00A410DE">
      <w:pPr>
        <w:pStyle w:val="ListParagraph"/>
        <w:numPr>
          <w:ilvl w:val="1"/>
          <w:numId w:val="8"/>
        </w:numPr>
        <w:rPr>
          <w:i/>
        </w:rPr>
      </w:pPr>
      <w:r w:rsidRPr="005121F0">
        <w:rPr>
          <w:i/>
        </w:rPr>
        <w:t>“Creative approaches in other rural areas?”</w:t>
      </w:r>
    </w:p>
    <w:p w:rsidR="003E367E" w:rsidRDefault="003E367E"/>
    <w:p w:rsidR="008F6C95" w:rsidRDefault="003E367E" w:rsidP="003E367E">
      <w:pPr>
        <w:pStyle w:val="Heading3"/>
      </w:pPr>
      <w:bookmarkStart w:id="3" w:name="_Toc422748081"/>
      <w:r>
        <w:t>Table Topic: Healthy Aging</w:t>
      </w:r>
      <w:bookmarkEnd w:id="3"/>
    </w:p>
    <w:p w:rsidR="003E367E" w:rsidRPr="00D054A7" w:rsidRDefault="003E367E" w:rsidP="00D054A7">
      <w:pPr>
        <w:spacing w:after="0"/>
        <w:rPr>
          <w:b/>
        </w:rPr>
      </w:pPr>
      <w:r w:rsidRPr="00D054A7">
        <w:rPr>
          <w:b/>
        </w:rPr>
        <w:t>Trends:</w:t>
      </w:r>
    </w:p>
    <w:p w:rsidR="003E367E" w:rsidRDefault="003E367E" w:rsidP="003E367E">
      <w:pPr>
        <w:pStyle w:val="ListParagraph"/>
        <w:numPr>
          <w:ilvl w:val="0"/>
          <w:numId w:val="12"/>
        </w:numPr>
      </w:pPr>
      <w:r>
        <w:t>Liveable communities:</w:t>
      </w:r>
    </w:p>
    <w:p w:rsidR="003E367E" w:rsidRDefault="003E367E" w:rsidP="003E367E">
      <w:pPr>
        <w:pStyle w:val="ListParagraph"/>
        <w:numPr>
          <w:ilvl w:val="1"/>
          <w:numId w:val="12"/>
        </w:numPr>
      </w:pPr>
      <w:r>
        <w:rPr>
          <w:i/>
        </w:rPr>
        <w:t xml:space="preserve">“Healthy-living </w:t>
      </w:r>
      <w:r w:rsidR="0054178E">
        <w:rPr>
          <w:i/>
        </w:rPr>
        <w:t xml:space="preserve">- </w:t>
      </w:r>
      <w:r>
        <w:rPr>
          <w:i/>
        </w:rPr>
        <w:t>elders moving into downtown areas where more services are available nearby.”</w:t>
      </w:r>
    </w:p>
    <w:p w:rsidR="003E367E" w:rsidRDefault="003E367E" w:rsidP="003E367E">
      <w:pPr>
        <w:pStyle w:val="ListParagraph"/>
        <w:numPr>
          <w:ilvl w:val="0"/>
          <w:numId w:val="12"/>
        </w:numPr>
      </w:pPr>
      <w:r>
        <w:t>Aging in place</w:t>
      </w:r>
    </w:p>
    <w:p w:rsidR="00FD29CB" w:rsidRPr="00FD29CB" w:rsidRDefault="00FD29CB" w:rsidP="00FD29CB">
      <w:pPr>
        <w:pStyle w:val="ListParagraph"/>
        <w:numPr>
          <w:ilvl w:val="1"/>
          <w:numId w:val="12"/>
        </w:numPr>
      </w:pPr>
      <w:r>
        <w:rPr>
          <w:i/>
        </w:rPr>
        <w:t>“Educating that services are available at home.”</w:t>
      </w:r>
    </w:p>
    <w:p w:rsidR="00FD29CB" w:rsidRPr="00FD29CB" w:rsidRDefault="00FD29CB" w:rsidP="00FD29CB">
      <w:pPr>
        <w:pStyle w:val="ListParagraph"/>
        <w:numPr>
          <w:ilvl w:val="1"/>
          <w:numId w:val="12"/>
        </w:numPr>
      </w:pPr>
      <w:r>
        <w:rPr>
          <w:i/>
        </w:rPr>
        <w:t>“How does aging in place affect supply and demand? Resources are over-saturated.”</w:t>
      </w:r>
    </w:p>
    <w:p w:rsidR="00FD29CB" w:rsidRDefault="00FD29CB" w:rsidP="00FD29CB">
      <w:pPr>
        <w:pStyle w:val="ListParagraph"/>
        <w:numPr>
          <w:ilvl w:val="1"/>
          <w:numId w:val="12"/>
        </w:numPr>
      </w:pPr>
      <w:r>
        <w:rPr>
          <w:i/>
        </w:rPr>
        <w:t>“Need a solution for the middle sector between assisted and totally independent.”</w:t>
      </w:r>
    </w:p>
    <w:p w:rsidR="003E367E" w:rsidRDefault="003E367E" w:rsidP="003E367E">
      <w:pPr>
        <w:pStyle w:val="ListParagraph"/>
        <w:numPr>
          <w:ilvl w:val="0"/>
          <w:numId w:val="12"/>
        </w:numPr>
      </w:pPr>
      <w:r>
        <w:t>Issues around family support</w:t>
      </w:r>
    </w:p>
    <w:p w:rsidR="00FD29CB" w:rsidRPr="00FD29CB" w:rsidRDefault="00FD29CB" w:rsidP="00FD29CB">
      <w:pPr>
        <w:pStyle w:val="ListParagraph"/>
        <w:numPr>
          <w:ilvl w:val="1"/>
          <w:numId w:val="12"/>
        </w:numPr>
      </w:pPr>
      <w:r>
        <w:rPr>
          <w:i/>
        </w:rPr>
        <w:t>“Family support is not as prev</w:t>
      </w:r>
      <w:r w:rsidR="0054178E">
        <w:rPr>
          <w:i/>
        </w:rPr>
        <w:t>a</w:t>
      </w:r>
      <w:r>
        <w:rPr>
          <w:i/>
        </w:rPr>
        <w:t>l</w:t>
      </w:r>
      <w:r w:rsidR="0054178E">
        <w:rPr>
          <w:i/>
        </w:rPr>
        <w:t>e</w:t>
      </w:r>
      <w:r>
        <w:rPr>
          <w:i/>
        </w:rPr>
        <w:t>nt.”</w:t>
      </w:r>
    </w:p>
    <w:p w:rsidR="00FD29CB" w:rsidRDefault="00FD29CB" w:rsidP="00FD29CB">
      <w:pPr>
        <w:pStyle w:val="ListParagraph"/>
        <w:numPr>
          <w:ilvl w:val="1"/>
          <w:numId w:val="12"/>
        </w:numPr>
      </w:pPr>
      <w:r>
        <w:rPr>
          <w:i/>
        </w:rPr>
        <w:t>“Caregiver stress”</w:t>
      </w:r>
    </w:p>
    <w:p w:rsidR="003E367E" w:rsidRDefault="003E367E" w:rsidP="003E367E">
      <w:pPr>
        <w:pStyle w:val="ListParagraph"/>
        <w:numPr>
          <w:ilvl w:val="0"/>
          <w:numId w:val="12"/>
        </w:numPr>
      </w:pPr>
      <w:r>
        <w:t>Particular challenges for elders:</w:t>
      </w:r>
    </w:p>
    <w:p w:rsidR="003E367E" w:rsidRDefault="003E367E" w:rsidP="003E367E">
      <w:pPr>
        <w:pStyle w:val="ListParagraph"/>
        <w:numPr>
          <w:ilvl w:val="1"/>
          <w:numId w:val="12"/>
        </w:numPr>
        <w:sectPr w:rsidR="003E367E" w:rsidSect="0054178E">
          <w:type w:val="continuous"/>
          <w:pgSz w:w="12240" w:h="15840"/>
          <w:pgMar w:top="720" w:right="1080" w:bottom="864" w:left="1080" w:header="720" w:footer="720" w:gutter="0"/>
          <w:cols w:space="720"/>
          <w:docGrid w:linePitch="360"/>
        </w:sectPr>
      </w:pPr>
    </w:p>
    <w:p w:rsidR="003E367E" w:rsidRDefault="003E367E" w:rsidP="003E367E">
      <w:pPr>
        <w:pStyle w:val="ListParagraph"/>
        <w:numPr>
          <w:ilvl w:val="1"/>
          <w:numId w:val="12"/>
        </w:numPr>
      </w:pPr>
      <w:r>
        <w:lastRenderedPageBreak/>
        <w:t>Transportation</w:t>
      </w:r>
    </w:p>
    <w:p w:rsidR="003E367E" w:rsidRDefault="003E367E" w:rsidP="003E367E">
      <w:pPr>
        <w:pStyle w:val="ListParagraph"/>
        <w:numPr>
          <w:ilvl w:val="1"/>
          <w:numId w:val="12"/>
        </w:numPr>
      </w:pPr>
      <w:r>
        <w:t>Isolation</w:t>
      </w:r>
    </w:p>
    <w:p w:rsidR="003E367E" w:rsidRDefault="003E367E" w:rsidP="003E367E">
      <w:pPr>
        <w:pStyle w:val="ListParagraph"/>
        <w:numPr>
          <w:ilvl w:val="1"/>
          <w:numId w:val="12"/>
        </w:numPr>
      </w:pPr>
      <w:r>
        <w:t>Lack of information</w:t>
      </w:r>
    </w:p>
    <w:p w:rsidR="003E367E" w:rsidRDefault="003E367E" w:rsidP="003E367E">
      <w:pPr>
        <w:pStyle w:val="ListParagraph"/>
        <w:numPr>
          <w:ilvl w:val="1"/>
          <w:numId w:val="12"/>
        </w:numPr>
      </w:pPr>
      <w:r>
        <w:t>Lack of access</w:t>
      </w:r>
    </w:p>
    <w:p w:rsidR="003E367E" w:rsidRDefault="003E367E" w:rsidP="003E367E">
      <w:pPr>
        <w:pStyle w:val="ListParagraph"/>
        <w:numPr>
          <w:ilvl w:val="1"/>
          <w:numId w:val="12"/>
        </w:numPr>
      </w:pPr>
      <w:r>
        <w:t>Housing availability</w:t>
      </w:r>
    </w:p>
    <w:p w:rsidR="003E367E" w:rsidRDefault="003E367E" w:rsidP="003E367E">
      <w:pPr>
        <w:pStyle w:val="ListParagraph"/>
        <w:numPr>
          <w:ilvl w:val="1"/>
          <w:numId w:val="12"/>
        </w:numPr>
      </w:pPr>
      <w:r>
        <w:lastRenderedPageBreak/>
        <w:t>Dementia</w:t>
      </w:r>
    </w:p>
    <w:p w:rsidR="003E367E" w:rsidRDefault="003E367E" w:rsidP="003E367E">
      <w:pPr>
        <w:pStyle w:val="ListParagraph"/>
        <w:numPr>
          <w:ilvl w:val="1"/>
          <w:numId w:val="12"/>
        </w:numPr>
      </w:pPr>
      <w:r>
        <w:t>People in independent living facilities more impaired</w:t>
      </w:r>
    </w:p>
    <w:p w:rsidR="003E367E" w:rsidRDefault="003E367E" w:rsidP="003E367E">
      <w:pPr>
        <w:pStyle w:val="ListParagraph"/>
        <w:numPr>
          <w:ilvl w:val="1"/>
          <w:numId w:val="12"/>
        </w:numPr>
      </w:pPr>
      <w:r>
        <w:t>Care for low-income elders</w:t>
      </w:r>
    </w:p>
    <w:p w:rsidR="003E367E" w:rsidRDefault="003E367E" w:rsidP="003E367E">
      <w:pPr>
        <w:sectPr w:rsidR="003E367E" w:rsidSect="0054178E">
          <w:type w:val="continuous"/>
          <w:pgSz w:w="12240" w:h="15840"/>
          <w:pgMar w:top="720" w:right="1080" w:bottom="864" w:left="1080" w:header="720" w:footer="720" w:gutter="0"/>
          <w:cols w:num="2" w:space="720"/>
          <w:docGrid w:linePitch="360"/>
        </w:sectPr>
      </w:pPr>
    </w:p>
    <w:p w:rsidR="003E367E" w:rsidRPr="00D054A7" w:rsidRDefault="003E367E" w:rsidP="00D054A7">
      <w:pPr>
        <w:spacing w:after="0"/>
        <w:rPr>
          <w:b/>
        </w:rPr>
      </w:pPr>
      <w:r w:rsidRPr="00D054A7">
        <w:rPr>
          <w:b/>
        </w:rPr>
        <w:lastRenderedPageBreak/>
        <w:t>Solutions:</w:t>
      </w:r>
    </w:p>
    <w:p w:rsidR="00980D82" w:rsidRDefault="00980D82" w:rsidP="00980D82">
      <w:pPr>
        <w:pStyle w:val="ListParagraph"/>
        <w:numPr>
          <w:ilvl w:val="0"/>
          <w:numId w:val="13"/>
        </w:numPr>
      </w:pPr>
      <w:r>
        <w:t>Volunteering</w:t>
      </w:r>
    </w:p>
    <w:p w:rsidR="00980D82" w:rsidRPr="00D054A7" w:rsidRDefault="00980D82" w:rsidP="00980D82">
      <w:pPr>
        <w:pStyle w:val="ListParagraph"/>
        <w:numPr>
          <w:ilvl w:val="1"/>
          <w:numId w:val="13"/>
        </w:numPr>
      </w:pPr>
      <w:r>
        <w:t>“</w:t>
      </w:r>
      <w:r>
        <w:rPr>
          <w:i/>
        </w:rPr>
        <w:t>More inducements to volunteer (tax credits, etc)”</w:t>
      </w:r>
    </w:p>
    <w:p w:rsidR="00D054A7" w:rsidRDefault="00D054A7" w:rsidP="00980D82">
      <w:pPr>
        <w:pStyle w:val="ListParagraph"/>
        <w:numPr>
          <w:ilvl w:val="1"/>
          <w:numId w:val="13"/>
        </w:numPr>
      </w:pPr>
      <w:r>
        <w:rPr>
          <w:i/>
        </w:rPr>
        <w:lastRenderedPageBreak/>
        <w:t>“Tap into immigrant retired population.”</w:t>
      </w:r>
    </w:p>
    <w:p w:rsidR="00D054A7" w:rsidRDefault="00D054A7" w:rsidP="00D054A7">
      <w:pPr>
        <w:pStyle w:val="ListParagraph"/>
        <w:numPr>
          <w:ilvl w:val="0"/>
          <w:numId w:val="13"/>
        </w:numPr>
      </w:pPr>
      <w:r>
        <w:t>Keeping youth in Maine</w:t>
      </w:r>
    </w:p>
    <w:p w:rsidR="003E367E" w:rsidRDefault="003E367E" w:rsidP="00980D82">
      <w:pPr>
        <w:pStyle w:val="ListParagraph"/>
        <w:numPr>
          <w:ilvl w:val="0"/>
          <w:numId w:val="13"/>
        </w:numPr>
      </w:pPr>
      <w:r>
        <w:t>Alternative housing options</w:t>
      </w:r>
    </w:p>
    <w:p w:rsidR="00980D82" w:rsidRPr="00980D82" w:rsidRDefault="00980D82" w:rsidP="00980D82">
      <w:pPr>
        <w:pStyle w:val="ListParagraph"/>
        <w:numPr>
          <w:ilvl w:val="1"/>
          <w:numId w:val="13"/>
        </w:numPr>
      </w:pPr>
      <w:r>
        <w:rPr>
          <w:i/>
        </w:rPr>
        <w:t>“Bring homesteading to Maine (land trust partners)”</w:t>
      </w:r>
    </w:p>
    <w:p w:rsidR="00980D82" w:rsidRPr="00D054A7" w:rsidRDefault="00980D82" w:rsidP="00980D82">
      <w:pPr>
        <w:pStyle w:val="ListParagraph"/>
        <w:numPr>
          <w:ilvl w:val="1"/>
          <w:numId w:val="13"/>
        </w:numPr>
      </w:pPr>
      <w:r>
        <w:rPr>
          <w:i/>
        </w:rPr>
        <w:t>“Communal living and home sharing”</w:t>
      </w:r>
    </w:p>
    <w:p w:rsidR="00D054A7" w:rsidRDefault="00D054A7" w:rsidP="00D054A7">
      <w:pPr>
        <w:pStyle w:val="ListParagraph"/>
        <w:numPr>
          <w:ilvl w:val="0"/>
          <w:numId w:val="13"/>
        </w:numPr>
      </w:pPr>
      <w:r>
        <w:t>Provide resources/respite for care-givers</w:t>
      </w:r>
    </w:p>
    <w:p w:rsidR="00D054A7" w:rsidRDefault="00D054A7" w:rsidP="00D054A7">
      <w:pPr>
        <w:pStyle w:val="ListParagraph"/>
        <w:numPr>
          <w:ilvl w:val="0"/>
          <w:numId w:val="13"/>
        </w:numPr>
      </w:pPr>
      <w:r>
        <w:rPr>
          <w:i/>
        </w:rPr>
        <w:t>“Revitalize downtown living with accessible resources”</w:t>
      </w:r>
    </w:p>
    <w:p w:rsidR="003E367E" w:rsidRDefault="00980D82" w:rsidP="00980D82">
      <w:pPr>
        <w:pStyle w:val="ListParagraph"/>
        <w:numPr>
          <w:ilvl w:val="0"/>
          <w:numId w:val="13"/>
        </w:numPr>
      </w:pPr>
      <w:r>
        <w:t>Better ways to reach elders</w:t>
      </w:r>
    </w:p>
    <w:p w:rsidR="00980D82" w:rsidRPr="00980D82" w:rsidRDefault="00980D82" w:rsidP="00980D82">
      <w:pPr>
        <w:pStyle w:val="ListParagraph"/>
        <w:numPr>
          <w:ilvl w:val="1"/>
          <w:numId w:val="13"/>
        </w:numPr>
      </w:pPr>
      <w:r>
        <w:rPr>
          <w:i/>
        </w:rPr>
        <w:t>“Phone system for homebound”</w:t>
      </w:r>
    </w:p>
    <w:p w:rsidR="00980D82" w:rsidRPr="00980D82" w:rsidRDefault="00980D82" w:rsidP="00980D82">
      <w:pPr>
        <w:pStyle w:val="ListParagraph"/>
        <w:numPr>
          <w:ilvl w:val="1"/>
          <w:numId w:val="13"/>
        </w:numPr>
      </w:pPr>
      <w:r>
        <w:rPr>
          <w:i/>
        </w:rPr>
        <w:t>“Technology-based solutions”</w:t>
      </w:r>
    </w:p>
    <w:p w:rsidR="00980D82" w:rsidRDefault="00980D82" w:rsidP="00980D82">
      <w:pPr>
        <w:pStyle w:val="ListParagraph"/>
        <w:numPr>
          <w:ilvl w:val="1"/>
          <w:numId w:val="13"/>
        </w:numPr>
      </w:pPr>
      <w:r>
        <w:rPr>
          <w:i/>
        </w:rPr>
        <w:t>“Use MPBN to get word and information out about healthcare”</w:t>
      </w:r>
    </w:p>
    <w:p w:rsidR="00D054A7" w:rsidRDefault="00D054A7" w:rsidP="00D054A7">
      <w:pPr>
        <w:pStyle w:val="ListParagraph"/>
        <w:numPr>
          <w:ilvl w:val="0"/>
          <w:numId w:val="13"/>
        </w:numPr>
      </w:pPr>
      <w:r>
        <w:t>Evidence-based programming</w:t>
      </w:r>
    </w:p>
    <w:p w:rsidR="00D054A7" w:rsidRPr="00D054A7" w:rsidRDefault="00D054A7" w:rsidP="00D054A7">
      <w:pPr>
        <w:spacing w:after="0"/>
        <w:rPr>
          <w:b/>
        </w:rPr>
      </w:pPr>
      <w:r w:rsidRPr="00D054A7">
        <w:rPr>
          <w:b/>
        </w:rPr>
        <w:t>Learnings:</w:t>
      </w:r>
    </w:p>
    <w:p w:rsidR="00D054A7" w:rsidRDefault="00D054A7" w:rsidP="00D054A7">
      <w:pPr>
        <w:pStyle w:val="ListParagraph"/>
        <w:numPr>
          <w:ilvl w:val="0"/>
          <w:numId w:val="14"/>
        </w:numPr>
      </w:pPr>
      <w:r>
        <w:t>All-inclusive care for elderly important</w:t>
      </w:r>
    </w:p>
    <w:p w:rsidR="00D054A7" w:rsidRPr="00D054A7" w:rsidRDefault="00D054A7" w:rsidP="00D054A7">
      <w:pPr>
        <w:pStyle w:val="ListParagraph"/>
        <w:numPr>
          <w:ilvl w:val="0"/>
          <w:numId w:val="14"/>
        </w:numPr>
        <w:rPr>
          <w:i/>
        </w:rPr>
      </w:pPr>
      <w:r w:rsidRPr="00D054A7">
        <w:rPr>
          <w:i/>
        </w:rPr>
        <w:t>“Communication and education is key”</w:t>
      </w:r>
    </w:p>
    <w:p w:rsidR="00D054A7" w:rsidRPr="00D054A7" w:rsidRDefault="00592396" w:rsidP="00D054A7">
      <w:pPr>
        <w:pStyle w:val="ListParagraph"/>
        <w:numPr>
          <w:ilvl w:val="1"/>
          <w:numId w:val="14"/>
        </w:numPr>
        <w:rPr>
          <w:i/>
        </w:rPr>
      </w:pPr>
      <w:r>
        <w:rPr>
          <w:i/>
        </w:rPr>
        <w:t>“</w:t>
      </w:r>
      <w:r w:rsidR="00D054A7" w:rsidRPr="00D054A7">
        <w:rPr>
          <w:i/>
        </w:rPr>
        <w:t>Seniors are craving information</w:t>
      </w:r>
      <w:r>
        <w:rPr>
          <w:i/>
        </w:rPr>
        <w:t>”</w:t>
      </w:r>
    </w:p>
    <w:p w:rsidR="00D054A7" w:rsidRPr="00D054A7" w:rsidRDefault="00592396" w:rsidP="00D054A7">
      <w:pPr>
        <w:pStyle w:val="ListParagraph"/>
        <w:numPr>
          <w:ilvl w:val="1"/>
          <w:numId w:val="14"/>
        </w:numPr>
      </w:pPr>
      <w:r>
        <w:rPr>
          <w:i/>
        </w:rPr>
        <w:t>“</w:t>
      </w:r>
      <w:r w:rsidR="00D054A7" w:rsidRPr="00D054A7">
        <w:rPr>
          <w:i/>
        </w:rPr>
        <w:t>Senior health fair</w:t>
      </w:r>
      <w:r>
        <w:rPr>
          <w:i/>
        </w:rPr>
        <w:t>”</w:t>
      </w:r>
    </w:p>
    <w:p w:rsidR="00D054A7" w:rsidRPr="00D054A7" w:rsidRDefault="00D054A7" w:rsidP="00D054A7">
      <w:pPr>
        <w:pStyle w:val="ListParagraph"/>
        <w:ind w:left="1440"/>
      </w:pPr>
    </w:p>
    <w:p w:rsidR="00D054A7" w:rsidRDefault="00D054A7" w:rsidP="00D054A7">
      <w:pPr>
        <w:pStyle w:val="Heading3"/>
      </w:pPr>
      <w:bookmarkStart w:id="4" w:name="_Toc422748082"/>
      <w:r>
        <w:t>Table Topic: Oral Health</w:t>
      </w:r>
      <w:bookmarkEnd w:id="4"/>
    </w:p>
    <w:p w:rsidR="00D054A7" w:rsidRPr="00D054A7" w:rsidRDefault="00D054A7" w:rsidP="00D054A7">
      <w:pPr>
        <w:spacing w:after="0"/>
        <w:rPr>
          <w:b/>
        </w:rPr>
      </w:pPr>
      <w:r w:rsidRPr="00D054A7">
        <w:rPr>
          <w:b/>
        </w:rPr>
        <w:t>Trends:</w:t>
      </w:r>
    </w:p>
    <w:p w:rsidR="00D054A7" w:rsidRDefault="005121F0" w:rsidP="00D054A7">
      <w:pPr>
        <w:pStyle w:val="ListParagraph"/>
        <w:numPr>
          <w:ilvl w:val="0"/>
          <w:numId w:val="12"/>
        </w:numPr>
      </w:pPr>
      <w:r>
        <w:t>Decreased access, and bad news on state funding side.</w:t>
      </w:r>
    </w:p>
    <w:p w:rsidR="00D054A7" w:rsidRDefault="00D054A7" w:rsidP="00D054A7">
      <w:pPr>
        <w:pStyle w:val="ListParagraph"/>
        <w:numPr>
          <w:ilvl w:val="0"/>
          <w:numId w:val="12"/>
        </w:numPr>
      </w:pPr>
      <w:r>
        <w:t>But there’s promising buzz.</w:t>
      </w:r>
    </w:p>
    <w:p w:rsidR="00BD469F" w:rsidRDefault="005121F0" w:rsidP="00BD469F">
      <w:pPr>
        <w:pStyle w:val="ListParagraph"/>
        <w:numPr>
          <w:ilvl w:val="1"/>
          <w:numId w:val="12"/>
        </w:numPr>
      </w:pPr>
      <w:r>
        <w:t>“</w:t>
      </w:r>
      <w:r>
        <w:rPr>
          <w:i/>
        </w:rPr>
        <w:t xml:space="preserve">No ‘buzz’ six years ago, but real movement in the last two years. But things haven’t changed—actually </w:t>
      </w:r>
      <w:r>
        <w:t>worsened</w:t>
      </w:r>
      <w:r>
        <w:rPr>
          <w:i/>
        </w:rPr>
        <w:t>—on the state funding side.”</w:t>
      </w:r>
    </w:p>
    <w:p w:rsidR="00D054A7" w:rsidRDefault="00592396" w:rsidP="00D054A7">
      <w:pPr>
        <w:pStyle w:val="ListParagraph"/>
        <w:numPr>
          <w:ilvl w:val="0"/>
          <w:numId w:val="12"/>
        </w:numPr>
      </w:pPr>
      <w:r>
        <w:t>More integrated models—exciting examples and challenges</w:t>
      </w:r>
    </w:p>
    <w:p w:rsidR="005121F0" w:rsidRPr="00592396" w:rsidRDefault="005121F0" w:rsidP="00BD469F">
      <w:pPr>
        <w:pStyle w:val="ListParagraph"/>
        <w:numPr>
          <w:ilvl w:val="1"/>
          <w:numId w:val="12"/>
        </w:numPr>
      </w:pPr>
      <w:r>
        <w:rPr>
          <w:i/>
        </w:rPr>
        <w:t>“Tre</w:t>
      </w:r>
      <w:r w:rsidR="00BD469F">
        <w:rPr>
          <w:i/>
        </w:rPr>
        <w:t>nd</w:t>
      </w:r>
      <w:r>
        <w:rPr>
          <w:i/>
        </w:rPr>
        <w:t xml:space="preserve"> to integrate dental care into primary care (e.g. Knox/Waldo)”</w:t>
      </w:r>
    </w:p>
    <w:p w:rsidR="00592396" w:rsidRPr="00592396" w:rsidRDefault="00592396" w:rsidP="00BD469F">
      <w:pPr>
        <w:pStyle w:val="ListParagraph"/>
        <w:numPr>
          <w:ilvl w:val="1"/>
          <w:numId w:val="12"/>
        </w:numPr>
      </w:pPr>
      <w:r>
        <w:rPr>
          <w:i/>
        </w:rPr>
        <w:t>“Why don’t more [Federally Qualified Health Centers] do dental care? They lose money.”</w:t>
      </w:r>
    </w:p>
    <w:p w:rsidR="00592396" w:rsidRDefault="00592396" w:rsidP="00BD469F">
      <w:pPr>
        <w:pStyle w:val="ListParagraph"/>
        <w:numPr>
          <w:ilvl w:val="1"/>
          <w:numId w:val="12"/>
        </w:numPr>
      </w:pPr>
      <w:r>
        <w:rPr>
          <w:i/>
        </w:rPr>
        <w:t>“Only 50% of primary care building it in because it’s outside work flow.”</w:t>
      </w:r>
    </w:p>
    <w:p w:rsidR="00D054A7" w:rsidRDefault="00BD469F" w:rsidP="00D054A7">
      <w:pPr>
        <w:pStyle w:val="ListParagraph"/>
        <w:numPr>
          <w:ilvl w:val="0"/>
          <w:numId w:val="12"/>
        </w:numPr>
      </w:pPr>
      <w:r>
        <w:t>Focus on prevention and reaching young children</w:t>
      </w:r>
    </w:p>
    <w:p w:rsidR="00BD469F" w:rsidRPr="00592396" w:rsidRDefault="00BD469F" w:rsidP="00BD469F">
      <w:pPr>
        <w:pStyle w:val="ListParagraph"/>
        <w:numPr>
          <w:ilvl w:val="1"/>
          <w:numId w:val="12"/>
        </w:numPr>
      </w:pPr>
      <w:r>
        <w:rPr>
          <w:i/>
        </w:rPr>
        <w:t>“Shift (of healthcare workers) to prevention, understanding early education, pre-natal.”</w:t>
      </w:r>
    </w:p>
    <w:p w:rsidR="00BD469F" w:rsidRDefault="00BD469F" w:rsidP="00BD469F">
      <w:pPr>
        <w:pStyle w:val="ListParagraph"/>
        <w:numPr>
          <w:ilvl w:val="0"/>
          <w:numId w:val="12"/>
        </w:numPr>
      </w:pPr>
      <w:r>
        <w:t>Dental practices</w:t>
      </w:r>
    </w:p>
    <w:p w:rsidR="00BD469F" w:rsidRPr="00BD469F" w:rsidRDefault="00BD469F" w:rsidP="00BD469F">
      <w:pPr>
        <w:pStyle w:val="ListParagraph"/>
        <w:numPr>
          <w:ilvl w:val="1"/>
          <w:numId w:val="12"/>
        </w:numPr>
      </w:pPr>
      <w:r>
        <w:rPr>
          <w:i/>
        </w:rPr>
        <w:t>“Solutions vary per dental practice—takes a huge amount of time and energy”</w:t>
      </w:r>
    </w:p>
    <w:p w:rsidR="00BD469F" w:rsidRPr="00BD469F" w:rsidRDefault="00BD469F" w:rsidP="00BD469F">
      <w:pPr>
        <w:pStyle w:val="ListParagraph"/>
        <w:numPr>
          <w:ilvl w:val="1"/>
          <w:numId w:val="12"/>
        </w:numPr>
      </w:pPr>
      <w:r>
        <w:rPr>
          <w:i/>
        </w:rPr>
        <w:t>“Dentists have a small business owner approach to dental care”</w:t>
      </w:r>
    </w:p>
    <w:p w:rsidR="00BD469F" w:rsidRDefault="00BD469F" w:rsidP="00BD469F">
      <w:pPr>
        <w:pStyle w:val="ListParagraph"/>
        <w:numPr>
          <w:ilvl w:val="1"/>
          <w:numId w:val="12"/>
        </w:numPr>
      </w:pPr>
      <w:r>
        <w:rPr>
          <w:i/>
        </w:rPr>
        <w:t>“Culture change within dental practices”</w:t>
      </w:r>
    </w:p>
    <w:p w:rsidR="00592396" w:rsidRDefault="00592396" w:rsidP="00592396">
      <w:pPr>
        <w:pStyle w:val="ListParagraph"/>
        <w:numPr>
          <w:ilvl w:val="0"/>
          <w:numId w:val="12"/>
        </w:numPr>
      </w:pPr>
      <w:r>
        <w:t>Challenges around costs for dentists</w:t>
      </w:r>
    </w:p>
    <w:p w:rsidR="00592396" w:rsidRDefault="00592396" w:rsidP="00592396">
      <w:pPr>
        <w:pStyle w:val="ListParagraph"/>
        <w:numPr>
          <w:ilvl w:val="1"/>
          <w:numId w:val="12"/>
        </w:numPr>
      </w:pPr>
      <w:r>
        <w:rPr>
          <w:i/>
        </w:rPr>
        <w:t xml:space="preserve">“Dentists </w:t>
      </w:r>
      <w:r>
        <w:t>not</w:t>
      </w:r>
      <w:r>
        <w:rPr>
          <w:i/>
        </w:rPr>
        <w:t xml:space="preserve"> taking </w:t>
      </w:r>
      <w:r w:rsidR="0054178E">
        <w:rPr>
          <w:i/>
        </w:rPr>
        <w:t>M</w:t>
      </w:r>
      <w:r>
        <w:rPr>
          <w:i/>
        </w:rPr>
        <w:t>ainecare patients, especially kids”</w:t>
      </w:r>
    </w:p>
    <w:p w:rsidR="00592396" w:rsidRDefault="00592396" w:rsidP="00592396">
      <w:pPr>
        <w:pStyle w:val="ListParagraph"/>
        <w:numPr>
          <w:ilvl w:val="0"/>
          <w:numId w:val="12"/>
        </w:numPr>
      </w:pPr>
      <w:r>
        <w:t>Mid-level programs—very contentious</w:t>
      </w:r>
    </w:p>
    <w:p w:rsidR="00592396" w:rsidRDefault="00592396" w:rsidP="00592396">
      <w:pPr>
        <w:pStyle w:val="ListParagraph"/>
        <w:numPr>
          <w:ilvl w:val="0"/>
          <w:numId w:val="12"/>
        </w:numPr>
      </w:pPr>
      <w:r>
        <w:t>Hygenists</w:t>
      </w:r>
    </w:p>
    <w:p w:rsidR="00592396" w:rsidRPr="00592396" w:rsidRDefault="00592396" w:rsidP="00592396">
      <w:pPr>
        <w:pStyle w:val="ListParagraph"/>
        <w:numPr>
          <w:ilvl w:val="1"/>
          <w:numId w:val="12"/>
        </w:numPr>
      </w:pPr>
      <w:r>
        <w:t>“</w:t>
      </w:r>
      <w:r>
        <w:rPr>
          <w:i/>
        </w:rPr>
        <w:t>Started with a PT hygienist—harder to get dentists to volunteer”</w:t>
      </w:r>
    </w:p>
    <w:p w:rsidR="00592396" w:rsidRDefault="00592396" w:rsidP="00592396">
      <w:pPr>
        <w:pStyle w:val="ListParagraph"/>
        <w:numPr>
          <w:ilvl w:val="0"/>
          <w:numId w:val="12"/>
        </w:numPr>
      </w:pPr>
      <w:r>
        <w:t>Language barriers</w:t>
      </w:r>
    </w:p>
    <w:p w:rsidR="00592396" w:rsidRDefault="00592396" w:rsidP="00592396">
      <w:pPr>
        <w:rPr>
          <w:b/>
        </w:rPr>
      </w:pPr>
      <w:r>
        <w:rPr>
          <w:b/>
        </w:rPr>
        <w:t>Solutions</w:t>
      </w:r>
    </w:p>
    <w:p w:rsidR="00592396" w:rsidRDefault="00592396" w:rsidP="00592396">
      <w:pPr>
        <w:pStyle w:val="ListParagraph"/>
        <w:numPr>
          <w:ilvl w:val="0"/>
          <w:numId w:val="18"/>
        </w:numPr>
      </w:pPr>
      <w:r>
        <w:t>Integration</w:t>
      </w:r>
    </w:p>
    <w:p w:rsidR="00592396" w:rsidRPr="00592396" w:rsidRDefault="00592396" w:rsidP="00592396">
      <w:pPr>
        <w:pStyle w:val="ListParagraph"/>
        <w:numPr>
          <w:ilvl w:val="1"/>
          <w:numId w:val="18"/>
        </w:numPr>
        <w:rPr>
          <w:i/>
        </w:rPr>
      </w:pPr>
      <w:r w:rsidRPr="00592396">
        <w:rPr>
          <w:i/>
        </w:rPr>
        <w:t>“People get to primary care who can’t get to dental care.”</w:t>
      </w:r>
    </w:p>
    <w:p w:rsidR="00592396" w:rsidRPr="00592396" w:rsidRDefault="00592396" w:rsidP="00592396">
      <w:pPr>
        <w:pStyle w:val="ListParagraph"/>
        <w:numPr>
          <w:ilvl w:val="1"/>
          <w:numId w:val="18"/>
        </w:numPr>
        <w:rPr>
          <w:i/>
        </w:rPr>
      </w:pPr>
      <w:r w:rsidRPr="00592396">
        <w:rPr>
          <w:i/>
        </w:rPr>
        <w:t>“Community health workers starting to look at oral health</w:t>
      </w:r>
    </w:p>
    <w:p w:rsidR="00592396" w:rsidRPr="00592396" w:rsidRDefault="00592396" w:rsidP="00592396">
      <w:pPr>
        <w:pStyle w:val="ListParagraph"/>
        <w:numPr>
          <w:ilvl w:val="1"/>
          <w:numId w:val="18"/>
        </w:numPr>
        <w:rPr>
          <w:i/>
        </w:rPr>
      </w:pPr>
      <w:r w:rsidRPr="00592396">
        <w:rPr>
          <w:i/>
        </w:rPr>
        <w:t>“Public schools and Head Start programs—strong programs”</w:t>
      </w:r>
    </w:p>
    <w:p w:rsidR="00592396" w:rsidRPr="00592396" w:rsidRDefault="00592396" w:rsidP="00592396">
      <w:pPr>
        <w:pStyle w:val="ListParagraph"/>
        <w:numPr>
          <w:ilvl w:val="1"/>
          <w:numId w:val="18"/>
        </w:numPr>
        <w:rPr>
          <w:i/>
        </w:rPr>
      </w:pPr>
      <w:r w:rsidRPr="00592396">
        <w:rPr>
          <w:i/>
        </w:rPr>
        <w:lastRenderedPageBreak/>
        <w:t>“Home visitors—‘Maine Families.’ Have incorporated oral health—has statewide standard</w:t>
      </w:r>
    </w:p>
    <w:p w:rsidR="00592396" w:rsidRDefault="00592396" w:rsidP="00592396">
      <w:pPr>
        <w:pStyle w:val="ListParagraph"/>
        <w:numPr>
          <w:ilvl w:val="0"/>
          <w:numId w:val="18"/>
        </w:numPr>
      </w:pPr>
      <w:r>
        <w:t>Need to reach children and parents</w:t>
      </w:r>
    </w:p>
    <w:p w:rsidR="00592396" w:rsidRPr="00592396" w:rsidRDefault="00592396" w:rsidP="00592396">
      <w:pPr>
        <w:pStyle w:val="ListParagraph"/>
        <w:numPr>
          <w:ilvl w:val="1"/>
          <w:numId w:val="18"/>
        </w:numPr>
        <w:rPr>
          <w:i/>
        </w:rPr>
      </w:pPr>
      <w:r w:rsidRPr="00592396">
        <w:rPr>
          <w:i/>
        </w:rPr>
        <w:t>“Prevention not going to happen in dental office”</w:t>
      </w:r>
    </w:p>
    <w:p w:rsidR="00592396" w:rsidRPr="00592396" w:rsidRDefault="00592396" w:rsidP="00592396">
      <w:pPr>
        <w:pStyle w:val="ListParagraph"/>
        <w:numPr>
          <w:ilvl w:val="0"/>
          <w:numId w:val="18"/>
        </w:numPr>
        <w:rPr>
          <w:i/>
        </w:rPr>
      </w:pPr>
      <w:r w:rsidRPr="00592396">
        <w:rPr>
          <w:i/>
        </w:rPr>
        <w:t>“Access issue, for example, in Hawaii, funding for all new families.”</w:t>
      </w:r>
    </w:p>
    <w:p w:rsidR="00592396" w:rsidRPr="00592396" w:rsidRDefault="00592396" w:rsidP="00592396">
      <w:pPr>
        <w:pStyle w:val="ListParagraph"/>
        <w:numPr>
          <w:ilvl w:val="0"/>
          <w:numId w:val="18"/>
        </w:numPr>
        <w:rPr>
          <w:i/>
        </w:rPr>
      </w:pPr>
      <w:r w:rsidRPr="00592396">
        <w:rPr>
          <w:i/>
        </w:rPr>
        <w:t>“Policy issue: oral health should be a standard of care”</w:t>
      </w:r>
    </w:p>
    <w:p w:rsidR="00592396" w:rsidRPr="00592396" w:rsidRDefault="00592396" w:rsidP="00592396"/>
    <w:p w:rsidR="00D054A7" w:rsidRDefault="00592396" w:rsidP="00592396">
      <w:pPr>
        <w:pStyle w:val="Heading3"/>
      </w:pPr>
      <w:bookmarkStart w:id="5" w:name="_Toc422748083"/>
      <w:r>
        <w:t>Table Topic: Culture of Health</w:t>
      </w:r>
      <w:bookmarkEnd w:id="5"/>
    </w:p>
    <w:p w:rsidR="00592396" w:rsidRPr="00D054A7" w:rsidRDefault="00592396" w:rsidP="00592396">
      <w:pPr>
        <w:spacing w:after="0"/>
        <w:rPr>
          <w:b/>
        </w:rPr>
      </w:pPr>
      <w:r w:rsidRPr="00D054A7">
        <w:rPr>
          <w:b/>
        </w:rPr>
        <w:t>Trends:</w:t>
      </w:r>
    </w:p>
    <w:p w:rsidR="00592396" w:rsidRDefault="00571AFD" w:rsidP="00592396">
      <w:pPr>
        <w:pStyle w:val="ListParagraph"/>
        <w:numPr>
          <w:ilvl w:val="0"/>
          <w:numId w:val="12"/>
        </w:numPr>
      </w:pPr>
      <w:r>
        <w:t>Health/community relationships</w:t>
      </w:r>
    </w:p>
    <w:p w:rsidR="00571AFD" w:rsidRPr="00571AFD" w:rsidRDefault="00571AFD" w:rsidP="00571AFD">
      <w:pPr>
        <w:pStyle w:val="ListParagraph"/>
        <w:numPr>
          <w:ilvl w:val="1"/>
          <w:numId w:val="12"/>
        </w:numPr>
      </w:pPr>
      <w:r>
        <w:rPr>
          <w:i/>
        </w:rPr>
        <w:t>“Working to figure out how to measure</w:t>
      </w:r>
      <w:r w:rsidR="0054178E">
        <w:rPr>
          <w:i/>
        </w:rPr>
        <w:t>:</w:t>
      </w:r>
      <w:r>
        <w:rPr>
          <w:i/>
        </w:rPr>
        <w:t xml:space="preserve"> if communities are healthier</w:t>
      </w:r>
      <w:r w:rsidR="0054178E">
        <w:rPr>
          <w:i/>
        </w:rPr>
        <w:t>,</w:t>
      </w:r>
      <w:r>
        <w:rPr>
          <w:i/>
        </w:rPr>
        <w:t xml:space="preserve"> then the economy will grow.”</w:t>
      </w:r>
    </w:p>
    <w:p w:rsidR="00571AFD" w:rsidRPr="00571AFD" w:rsidRDefault="00571AFD" w:rsidP="00571AFD">
      <w:pPr>
        <w:pStyle w:val="ListParagraph"/>
        <w:numPr>
          <w:ilvl w:val="1"/>
          <w:numId w:val="12"/>
        </w:numPr>
      </w:pPr>
      <w:r>
        <w:rPr>
          <w:i/>
        </w:rPr>
        <w:t>“People value their health but need to understand how it impacts community”</w:t>
      </w:r>
    </w:p>
    <w:p w:rsidR="00571AFD" w:rsidRDefault="00571AFD" w:rsidP="00571AFD">
      <w:pPr>
        <w:pStyle w:val="ListParagraph"/>
        <w:numPr>
          <w:ilvl w:val="1"/>
          <w:numId w:val="12"/>
        </w:numPr>
      </w:pPr>
      <w:r>
        <w:rPr>
          <w:i/>
        </w:rPr>
        <w:t xml:space="preserve">“Collecting community voice </w:t>
      </w:r>
      <w:r w:rsidRPr="00571AFD">
        <w:rPr>
          <w:i/>
        </w:rPr>
        <w:sym w:font="Wingdings" w:char="F0E0"/>
      </w:r>
      <w:r>
        <w:rPr>
          <w:i/>
        </w:rPr>
        <w:t xml:space="preserve"> new thinking and strategies”</w:t>
      </w:r>
    </w:p>
    <w:p w:rsidR="00571AFD" w:rsidRDefault="00571AFD" w:rsidP="00592396">
      <w:pPr>
        <w:pStyle w:val="ListParagraph"/>
        <w:numPr>
          <w:ilvl w:val="0"/>
          <w:numId w:val="12"/>
        </w:numPr>
      </w:pPr>
      <w:r>
        <w:t>What are the needs? (And particularly, the importance of listening to communities and people in need)</w:t>
      </w:r>
    </w:p>
    <w:p w:rsidR="00571AFD" w:rsidRPr="00571AFD" w:rsidRDefault="00571AFD" w:rsidP="00571AFD">
      <w:pPr>
        <w:pStyle w:val="ListParagraph"/>
        <w:numPr>
          <w:ilvl w:val="1"/>
          <w:numId w:val="12"/>
        </w:numPr>
      </w:pPr>
      <w:r>
        <w:rPr>
          <w:i/>
        </w:rPr>
        <w:t>“Identifying community perception of what they need in their individual community/culture”</w:t>
      </w:r>
    </w:p>
    <w:p w:rsidR="00571AFD" w:rsidRDefault="00571AFD" w:rsidP="00571AFD">
      <w:pPr>
        <w:pStyle w:val="ListParagraph"/>
        <w:numPr>
          <w:ilvl w:val="1"/>
          <w:numId w:val="12"/>
        </w:numPr>
      </w:pPr>
      <w:r>
        <w:t>“</w:t>
      </w:r>
      <w:r>
        <w:rPr>
          <w:i/>
        </w:rPr>
        <w:t>Poverty—key informant interviews—identify barriers”</w:t>
      </w:r>
    </w:p>
    <w:p w:rsidR="00571AFD" w:rsidRDefault="00571AFD" w:rsidP="00592396">
      <w:pPr>
        <w:pStyle w:val="ListParagraph"/>
        <w:numPr>
          <w:ilvl w:val="0"/>
          <w:numId w:val="12"/>
        </w:numPr>
      </w:pPr>
      <w:r>
        <w:t>Health &amp; Businesses</w:t>
      </w:r>
    </w:p>
    <w:p w:rsidR="00571AFD" w:rsidRPr="00571AFD" w:rsidRDefault="00571AFD" w:rsidP="00571AFD">
      <w:pPr>
        <w:pStyle w:val="ListParagraph"/>
        <w:numPr>
          <w:ilvl w:val="1"/>
          <w:numId w:val="12"/>
        </w:numPr>
      </w:pPr>
      <w:r>
        <w:rPr>
          <w:i/>
        </w:rPr>
        <w:t>“Fragmented vision—pushing ideas forward but business pushing back because of budgets”</w:t>
      </w:r>
    </w:p>
    <w:p w:rsidR="00571AFD" w:rsidRDefault="00571AFD" w:rsidP="00571AFD">
      <w:pPr>
        <w:pStyle w:val="ListParagraph"/>
        <w:numPr>
          <w:ilvl w:val="1"/>
          <w:numId w:val="12"/>
        </w:numPr>
      </w:pPr>
      <w:r>
        <w:rPr>
          <w:i/>
        </w:rPr>
        <w:t>“If employed by large company, company health culture is part of workplace. Lots of progress here.”</w:t>
      </w:r>
    </w:p>
    <w:p w:rsidR="00571AFD" w:rsidRDefault="00571AFD" w:rsidP="00592396">
      <w:pPr>
        <w:pStyle w:val="ListParagraph"/>
        <w:numPr>
          <w:ilvl w:val="0"/>
          <w:numId w:val="12"/>
        </w:numPr>
      </w:pPr>
      <w:r>
        <w:t>Rural communities</w:t>
      </w:r>
    </w:p>
    <w:p w:rsidR="00571AFD" w:rsidRDefault="00571AFD" w:rsidP="00571AFD">
      <w:pPr>
        <w:pStyle w:val="ListParagraph"/>
        <w:numPr>
          <w:ilvl w:val="1"/>
          <w:numId w:val="12"/>
        </w:numPr>
      </w:pPr>
      <w:r>
        <w:rPr>
          <w:i/>
        </w:rPr>
        <w:t>“Rural communities are ‘left out’”</w:t>
      </w:r>
    </w:p>
    <w:p w:rsidR="00571AFD" w:rsidRDefault="00571AFD" w:rsidP="00592396">
      <w:pPr>
        <w:pStyle w:val="ListParagraph"/>
        <w:numPr>
          <w:ilvl w:val="0"/>
          <w:numId w:val="12"/>
        </w:numPr>
      </w:pPr>
      <w:r>
        <w:t>Food</w:t>
      </w:r>
    </w:p>
    <w:p w:rsidR="00571AFD" w:rsidRPr="00571AFD" w:rsidRDefault="00571AFD" w:rsidP="00571AFD">
      <w:pPr>
        <w:pStyle w:val="ListParagraph"/>
        <w:numPr>
          <w:ilvl w:val="1"/>
          <w:numId w:val="12"/>
        </w:numPr>
      </w:pPr>
      <w:r>
        <w:rPr>
          <w:i/>
        </w:rPr>
        <w:t>“EBT cards at farmer’s markets”</w:t>
      </w:r>
    </w:p>
    <w:p w:rsidR="00571AFD" w:rsidRPr="00571AFD" w:rsidRDefault="00571AFD" w:rsidP="00571AFD">
      <w:pPr>
        <w:pStyle w:val="ListParagraph"/>
        <w:numPr>
          <w:ilvl w:val="1"/>
          <w:numId w:val="12"/>
        </w:numPr>
      </w:pPr>
      <w:r>
        <w:rPr>
          <w:i/>
        </w:rPr>
        <w:t>“High rates of free/reduced lunch students at school”</w:t>
      </w:r>
    </w:p>
    <w:p w:rsidR="00571AFD" w:rsidRPr="00571AFD" w:rsidRDefault="00571AFD" w:rsidP="00571AFD">
      <w:pPr>
        <w:pStyle w:val="ListParagraph"/>
        <w:numPr>
          <w:ilvl w:val="1"/>
          <w:numId w:val="12"/>
        </w:numPr>
      </w:pPr>
      <w:r>
        <w:rPr>
          <w:i/>
        </w:rPr>
        <w:t>“Connection between nutrition and health. Good Shepherd, immigrant community.”</w:t>
      </w:r>
    </w:p>
    <w:p w:rsidR="00571AFD" w:rsidRDefault="00571AFD" w:rsidP="00571AFD">
      <w:r>
        <w:rPr>
          <w:b/>
        </w:rPr>
        <w:t>Solutions</w:t>
      </w:r>
    </w:p>
    <w:p w:rsidR="00571AFD" w:rsidRDefault="00571AFD" w:rsidP="00571AFD">
      <w:pPr>
        <w:pStyle w:val="ListParagraph"/>
        <w:numPr>
          <w:ilvl w:val="0"/>
          <w:numId w:val="19"/>
        </w:numPr>
      </w:pPr>
      <w:r>
        <w:t>Working within communities</w:t>
      </w:r>
    </w:p>
    <w:p w:rsidR="00571AFD" w:rsidRPr="001A12C2" w:rsidRDefault="00571AFD" w:rsidP="00571AFD">
      <w:pPr>
        <w:pStyle w:val="ListParagraph"/>
        <w:numPr>
          <w:ilvl w:val="1"/>
          <w:numId w:val="19"/>
        </w:numPr>
      </w:pPr>
      <w:r>
        <w:t>“</w:t>
      </w:r>
      <w:r w:rsidR="001A12C2">
        <w:rPr>
          <w:i/>
        </w:rPr>
        <w:t>Keep community members involved in efforts and advertising events/opportunities”</w:t>
      </w:r>
    </w:p>
    <w:p w:rsidR="001A12C2" w:rsidRPr="001A12C2" w:rsidRDefault="001A12C2" w:rsidP="00571AFD">
      <w:pPr>
        <w:pStyle w:val="ListParagraph"/>
        <w:numPr>
          <w:ilvl w:val="1"/>
          <w:numId w:val="19"/>
        </w:numPr>
      </w:pPr>
      <w:r>
        <w:rPr>
          <w:i/>
        </w:rPr>
        <w:t>“Utilize community health workers.”</w:t>
      </w:r>
    </w:p>
    <w:p w:rsidR="001A12C2" w:rsidRPr="001A12C2" w:rsidRDefault="001A12C2" w:rsidP="00571AFD">
      <w:pPr>
        <w:pStyle w:val="ListParagraph"/>
        <w:numPr>
          <w:ilvl w:val="1"/>
          <w:numId w:val="19"/>
        </w:numPr>
      </w:pPr>
      <w:r>
        <w:rPr>
          <w:i/>
        </w:rPr>
        <w:t>“Developing community centers. Multi-faceted approach to capture opportunity to serve i.e. food, medical care, etc.”</w:t>
      </w:r>
    </w:p>
    <w:p w:rsidR="001A12C2" w:rsidRPr="001A12C2" w:rsidRDefault="001A12C2" w:rsidP="001A12C2">
      <w:pPr>
        <w:pStyle w:val="ListParagraph"/>
        <w:numPr>
          <w:ilvl w:val="0"/>
          <w:numId w:val="19"/>
        </w:numPr>
      </w:pPr>
      <w:r>
        <w:t>Tailoring solutions for specific communities</w:t>
      </w:r>
    </w:p>
    <w:p w:rsidR="001A12C2" w:rsidRPr="001A12C2" w:rsidRDefault="001A12C2" w:rsidP="00571AFD">
      <w:pPr>
        <w:pStyle w:val="ListParagraph"/>
        <w:numPr>
          <w:ilvl w:val="1"/>
          <w:numId w:val="19"/>
        </w:numPr>
      </w:pPr>
      <w:r>
        <w:rPr>
          <w:i/>
        </w:rPr>
        <w:t>“Solutions need to be organic—not one size fits all”</w:t>
      </w:r>
    </w:p>
    <w:p w:rsidR="001A12C2" w:rsidRDefault="001A12C2" w:rsidP="00571AFD">
      <w:pPr>
        <w:pStyle w:val="ListParagraph"/>
        <w:numPr>
          <w:ilvl w:val="1"/>
          <w:numId w:val="19"/>
        </w:numPr>
      </w:pPr>
      <w:r>
        <w:rPr>
          <w:i/>
        </w:rPr>
        <w:t xml:space="preserve">“Populations </w:t>
      </w:r>
      <w:r>
        <w:t>say</w:t>
      </w:r>
      <w:r>
        <w:rPr>
          <w:i/>
        </w:rPr>
        <w:t xml:space="preserve"> what they need”</w:t>
      </w:r>
    </w:p>
    <w:p w:rsidR="001A12C2" w:rsidRDefault="001A12C2" w:rsidP="001A12C2">
      <w:pPr>
        <w:pStyle w:val="ListParagraph"/>
        <w:numPr>
          <w:ilvl w:val="0"/>
          <w:numId w:val="19"/>
        </w:numPr>
      </w:pPr>
      <w:r>
        <w:t>Collaboration with other organizations</w:t>
      </w:r>
    </w:p>
    <w:p w:rsidR="001A12C2" w:rsidRPr="001A12C2" w:rsidRDefault="001A12C2" w:rsidP="001A12C2">
      <w:pPr>
        <w:pStyle w:val="ListParagraph"/>
        <w:numPr>
          <w:ilvl w:val="1"/>
          <w:numId w:val="19"/>
        </w:numPr>
      </w:pPr>
      <w:r>
        <w:rPr>
          <w:i/>
        </w:rPr>
        <w:t>“Collaboration around data and evaluation”</w:t>
      </w:r>
    </w:p>
    <w:p w:rsidR="001A12C2" w:rsidRDefault="001A12C2" w:rsidP="001A12C2">
      <w:pPr>
        <w:pStyle w:val="ListParagraph"/>
        <w:numPr>
          <w:ilvl w:val="1"/>
          <w:numId w:val="19"/>
        </w:numPr>
      </w:pPr>
      <w:r>
        <w:rPr>
          <w:i/>
        </w:rPr>
        <w:t>“Integrated core is a major trend. Mental Health.”</w:t>
      </w:r>
    </w:p>
    <w:p w:rsidR="00571AFD" w:rsidRDefault="00571AFD" w:rsidP="00571AFD">
      <w:pPr>
        <w:pStyle w:val="ListParagraph"/>
        <w:numPr>
          <w:ilvl w:val="0"/>
          <w:numId w:val="19"/>
        </w:numPr>
      </w:pPr>
      <w:r>
        <w:t>Addressing isolation/social connection</w:t>
      </w:r>
    </w:p>
    <w:p w:rsidR="001A12C2" w:rsidRDefault="001A12C2" w:rsidP="001A12C2">
      <w:pPr>
        <w:pStyle w:val="ListParagraph"/>
        <w:numPr>
          <w:ilvl w:val="1"/>
          <w:numId w:val="19"/>
        </w:numPr>
      </w:pPr>
      <w:r>
        <w:rPr>
          <w:i/>
        </w:rPr>
        <w:t>“Breaking down isolation. Bring local community/neighborhoods together”</w:t>
      </w:r>
    </w:p>
    <w:p w:rsidR="00571AFD" w:rsidRDefault="00571AFD" w:rsidP="00571AFD">
      <w:pPr>
        <w:pStyle w:val="ListParagraph"/>
        <w:numPr>
          <w:ilvl w:val="0"/>
          <w:numId w:val="19"/>
        </w:numPr>
      </w:pPr>
      <w:r>
        <w:t>Rural areas</w:t>
      </w:r>
    </w:p>
    <w:p w:rsidR="00571AFD" w:rsidRPr="00571AFD" w:rsidRDefault="00571AFD" w:rsidP="00571AFD">
      <w:pPr>
        <w:pStyle w:val="ListParagraph"/>
        <w:numPr>
          <w:ilvl w:val="1"/>
          <w:numId w:val="19"/>
        </w:numPr>
      </w:pPr>
      <w:r>
        <w:rPr>
          <w:i/>
        </w:rPr>
        <w:t>“Utilize technology to meet people in rural areas or people with transportation issues.”</w:t>
      </w:r>
    </w:p>
    <w:p w:rsidR="00571AFD" w:rsidRPr="001A12C2" w:rsidRDefault="00571AFD" w:rsidP="00571AFD">
      <w:pPr>
        <w:pStyle w:val="ListParagraph"/>
        <w:numPr>
          <w:ilvl w:val="1"/>
          <w:numId w:val="19"/>
        </w:numPr>
      </w:pPr>
      <w:r>
        <w:rPr>
          <w:i/>
        </w:rPr>
        <w:t>“MeHAF activities are making progress in rural areas.”</w:t>
      </w:r>
    </w:p>
    <w:p w:rsidR="001A12C2" w:rsidRDefault="001A12C2" w:rsidP="00571AFD">
      <w:pPr>
        <w:pStyle w:val="ListParagraph"/>
        <w:numPr>
          <w:ilvl w:val="1"/>
          <w:numId w:val="19"/>
        </w:numPr>
      </w:pPr>
      <w:r>
        <w:rPr>
          <w:i/>
        </w:rPr>
        <w:t>“Meet priority populations where they are.”</w:t>
      </w:r>
    </w:p>
    <w:p w:rsidR="001A12C2" w:rsidRDefault="001A12C2" w:rsidP="00571AFD">
      <w:pPr>
        <w:pStyle w:val="ListParagraph"/>
        <w:numPr>
          <w:ilvl w:val="0"/>
          <w:numId w:val="19"/>
        </w:numPr>
      </w:pPr>
      <w:r>
        <w:t>Food</w:t>
      </w:r>
    </w:p>
    <w:p w:rsidR="001A12C2" w:rsidRDefault="001A12C2" w:rsidP="001A12C2">
      <w:pPr>
        <w:pStyle w:val="ListParagraph"/>
        <w:numPr>
          <w:ilvl w:val="1"/>
          <w:numId w:val="19"/>
        </w:numPr>
        <w:rPr>
          <w:i/>
        </w:rPr>
      </w:pPr>
      <w:r w:rsidRPr="001A12C2">
        <w:rPr>
          <w:i/>
        </w:rPr>
        <w:lastRenderedPageBreak/>
        <w:t>“Building infrastructure to preserve food to distribute all year.”</w:t>
      </w:r>
    </w:p>
    <w:p w:rsidR="001A12C2" w:rsidRDefault="001A12C2" w:rsidP="001A12C2">
      <w:pPr>
        <w:pStyle w:val="ListParagraph"/>
        <w:numPr>
          <w:ilvl w:val="1"/>
          <w:numId w:val="19"/>
        </w:numPr>
        <w:rPr>
          <w:i/>
        </w:rPr>
      </w:pPr>
      <w:r>
        <w:rPr>
          <w:i/>
        </w:rPr>
        <w:t>“Need to teach basics such as cooking”</w:t>
      </w:r>
    </w:p>
    <w:p w:rsidR="001A12C2" w:rsidRDefault="001A12C2" w:rsidP="001A12C2">
      <w:pPr>
        <w:pStyle w:val="ListParagraph"/>
        <w:numPr>
          <w:ilvl w:val="1"/>
          <w:numId w:val="19"/>
        </w:numPr>
        <w:rPr>
          <w:i/>
        </w:rPr>
      </w:pPr>
      <w:r>
        <w:rPr>
          <w:i/>
        </w:rPr>
        <w:t>“Backpack programs to get health food home.”</w:t>
      </w:r>
    </w:p>
    <w:p w:rsidR="001A12C2" w:rsidRPr="001A12C2" w:rsidRDefault="001A12C2" w:rsidP="001A12C2">
      <w:pPr>
        <w:pStyle w:val="ListParagraph"/>
        <w:ind w:left="1440"/>
        <w:rPr>
          <w:i/>
        </w:rPr>
      </w:pPr>
    </w:p>
    <w:p w:rsidR="001A12C2" w:rsidRDefault="001A12C2" w:rsidP="001A12C2">
      <w:pPr>
        <w:pStyle w:val="Heading3"/>
      </w:pPr>
      <w:bookmarkStart w:id="6" w:name="_Toc422748084"/>
      <w:r>
        <w:t>Table Topic: Health Policy</w:t>
      </w:r>
      <w:bookmarkEnd w:id="6"/>
    </w:p>
    <w:p w:rsidR="001A12C2" w:rsidRPr="00D054A7" w:rsidRDefault="001A12C2" w:rsidP="001A12C2">
      <w:pPr>
        <w:spacing w:after="0"/>
        <w:rPr>
          <w:b/>
        </w:rPr>
      </w:pPr>
      <w:r w:rsidRPr="00D054A7">
        <w:rPr>
          <w:b/>
        </w:rPr>
        <w:t>Trends:</w:t>
      </w:r>
    </w:p>
    <w:p w:rsidR="001A12C2" w:rsidRPr="001959C1" w:rsidRDefault="001959C1" w:rsidP="001A12C2">
      <w:pPr>
        <w:pStyle w:val="ListParagraph"/>
        <w:numPr>
          <w:ilvl w:val="0"/>
          <w:numId w:val="20"/>
        </w:numPr>
        <w:spacing w:line="240" w:lineRule="auto"/>
        <w:rPr>
          <w:i/>
        </w:rPr>
      </w:pPr>
      <w:r>
        <w:rPr>
          <w:i/>
        </w:rPr>
        <w:t>“</w:t>
      </w:r>
      <w:r w:rsidR="001A12C2" w:rsidRPr="001959C1">
        <w:rPr>
          <w:i/>
        </w:rPr>
        <w:t>Payment reform</w:t>
      </w:r>
      <w:r>
        <w:rPr>
          <w:i/>
        </w:rPr>
        <w:t>- lots of talk, little action”</w:t>
      </w:r>
    </w:p>
    <w:p w:rsidR="001A12C2" w:rsidRPr="001959C1" w:rsidRDefault="001959C1" w:rsidP="001A12C2">
      <w:pPr>
        <w:pStyle w:val="ListParagraph"/>
        <w:numPr>
          <w:ilvl w:val="1"/>
          <w:numId w:val="20"/>
        </w:numPr>
        <w:spacing w:line="240" w:lineRule="auto"/>
        <w:rPr>
          <w:i/>
        </w:rPr>
      </w:pPr>
      <w:r>
        <w:rPr>
          <w:i/>
        </w:rPr>
        <w:t>“</w:t>
      </w:r>
      <w:r w:rsidR="001A12C2" w:rsidRPr="001959C1">
        <w:rPr>
          <w:i/>
        </w:rPr>
        <w:t>Reimbursement issues and associated incentives</w:t>
      </w:r>
      <w:r>
        <w:rPr>
          <w:i/>
        </w:rPr>
        <w:t>”</w:t>
      </w:r>
    </w:p>
    <w:p w:rsidR="001A12C2" w:rsidRPr="001959C1" w:rsidRDefault="001959C1" w:rsidP="001A12C2">
      <w:pPr>
        <w:pStyle w:val="ListParagraph"/>
        <w:numPr>
          <w:ilvl w:val="0"/>
          <w:numId w:val="20"/>
        </w:numPr>
        <w:spacing w:line="240" w:lineRule="auto"/>
        <w:rPr>
          <w:i/>
        </w:rPr>
      </w:pPr>
      <w:r>
        <w:rPr>
          <w:i/>
        </w:rPr>
        <w:t>“</w:t>
      </w:r>
      <w:r w:rsidR="001A12C2" w:rsidRPr="001959C1">
        <w:rPr>
          <w:i/>
        </w:rPr>
        <w:t>Need to address inequities (not make them worse)</w:t>
      </w:r>
      <w:r>
        <w:rPr>
          <w:i/>
        </w:rPr>
        <w:t>”</w:t>
      </w:r>
    </w:p>
    <w:p w:rsidR="001A12C2" w:rsidRPr="001959C1" w:rsidRDefault="001959C1" w:rsidP="001A12C2">
      <w:pPr>
        <w:pStyle w:val="ListParagraph"/>
        <w:numPr>
          <w:ilvl w:val="0"/>
          <w:numId w:val="20"/>
        </w:numPr>
        <w:spacing w:line="240" w:lineRule="auto"/>
        <w:rPr>
          <w:i/>
        </w:rPr>
      </w:pPr>
      <w:r>
        <w:rPr>
          <w:i/>
        </w:rPr>
        <w:t>“</w:t>
      </w:r>
      <w:r w:rsidR="001A12C2" w:rsidRPr="001959C1">
        <w:rPr>
          <w:i/>
        </w:rPr>
        <w:t>Need to coordinate funding and address issues in an evidence-based way</w:t>
      </w:r>
      <w:r>
        <w:rPr>
          <w:i/>
        </w:rPr>
        <w:t>”</w:t>
      </w:r>
    </w:p>
    <w:p w:rsidR="001A12C2" w:rsidRPr="001959C1" w:rsidRDefault="001959C1" w:rsidP="001A12C2">
      <w:pPr>
        <w:pStyle w:val="ListParagraph"/>
        <w:numPr>
          <w:ilvl w:val="0"/>
          <w:numId w:val="20"/>
        </w:numPr>
        <w:spacing w:line="240" w:lineRule="auto"/>
        <w:rPr>
          <w:i/>
        </w:rPr>
      </w:pPr>
      <w:r>
        <w:rPr>
          <w:i/>
        </w:rPr>
        <w:t>“</w:t>
      </w:r>
      <w:r w:rsidR="001A12C2" w:rsidRPr="001959C1">
        <w:rPr>
          <w:i/>
        </w:rPr>
        <w:t>HIPPA/health information/technology</w:t>
      </w:r>
      <w:r>
        <w:rPr>
          <w:i/>
        </w:rPr>
        <w:t>”</w:t>
      </w:r>
    </w:p>
    <w:p w:rsidR="001A12C2" w:rsidRPr="001959C1" w:rsidRDefault="001959C1" w:rsidP="001A12C2">
      <w:pPr>
        <w:pStyle w:val="ListParagraph"/>
        <w:numPr>
          <w:ilvl w:val="0"/>
          <w:numId w:val="20"/>
        </w:numPr>
        <w:spacing w:line="240" w:lineRule="auto"/>
        <w:rPr>
          <w:i/>
        </w:rPr>
      </w:pPr>
      <w:r>
        <w:rPr>
          <w:i/>
        </w:rPr>
        <w:t>“</w:t>
      </w:r>
      <w:r w:rsidR="001A12C2" w:rsidRPr="001959C1">
        <w:rPr>
          <w:i/>
        </w:rPr>
        <w:t>Need to invest in prevention</w:t>
      </w:r>
      <w:r>
        <w:rPr>
          <w:i/>
        </w:rPr>
        <w:t>”</w:t>
      </w:r>
    </w:p>
    <w:p w:rsidR="001A12C2" w:rsidRPr="001959C1" w:rsidRDefault="001959C1" w:rsidP="001A12C2">
      <w:pPr>
        <w:pStyle w:val="ListParagraph"/>
        <w:numPr>
          <w:ilvl w:val="0"/>
          <w:numId w:val="20"/>
        </w:numPr>
        <w:spacing w:line="240" w:lineRule="auto"/>
        <w:rPr>
          <w:i/>
        </w:rPr>
      </w:pPr>
      <w:r>
        <w:rPr>
          <w:i/>
        </w:rPr>
        <w:t>“</w:t>
      </w:r>
      <w:r w:rsidR="001A12C2" w:rsidRPr="001959C1">
        <w:rPr>
          <w:i/>
        </w:rPr>
        <w:t>Disinvestment in programs &amp; infrastructures</w:t>
      </w:r>
      <w:r>
        <w:rPr>
          <w:i/>
        </w:rPr>
        <w:t>”</w:t>
      </w:r>
    </w:p>
    <w:p w:rsidR="001A12C2" w:rsidRPr="001959C1" w:rsidRDefault="001959C1" w:rsidP="001A12C2">
      <w:pPr>
        <w:pStyle w:val="ListParagraph"/>
        <w:numPr>
          <w:ilvl w:val="0"/>
          <w:numId w:val="20"/>
        </w:numPr>
        <w:spacing w:line="240" w:lineRule="auto"/>
        <w:rPr>
          <w:i/>
        </w:rPr>
      </w:pPr>
      <w:r>
        <w:rPr>
          <w:i/>
        </w:rPr>
        <w:t>“</w:t>
      </w:r>
      <w:r w:rsidR="001A12C2" w:rsidRPr="001959C1">
        <w:rPr>
          <w:i/>
        </w:rPr>
        <w:t>Transportation issues</w:t>
      </w:r>
      <w:r>
        <w:rPr>
          <w:i/>
        </w:rPr>
        <w:t>”</w:t>
      </w:r>
    </w:p>
    <w:p w:rsidR="001A12C2" w:rsidRPr="001959C1" w:rsidRDefault="001959C1" w:rsidP="001A12C2">
      <w:pPr>
        <w:pStyle w:val="ListParagraph"/>
        <w:numPr>
          <w:ilvl w:val="0"/>
          <w:numId w:val="20"/>
        </w:numPr>
        <w:spacing w:line="240" w:lineRule="auto"/>
        <w:rPr>
          <w:i/>
        </w:rPr>
      </w:pPr>
      <w:r>
        <w:rPr>
          <w:i/>
        </w:rPr>
        <w:t>“</w:t>
      </w:r>
      <w:r w:rsidR="001A12C2" w:rsidRPr="001959C1">
        <w:rPr>
          <w:i/>
        </w:rPr>
        <w:t>Rural nature of state</w:t>
      </w:r>
      <w:r>
        <w:rPr>
          <w:i/>
        </w:rPr>
        <w:t>”</w:t>
      </w:r>
    </w:p>
    <w:p w:rsidR="001A12C2" w:rsidRPr="001A12C2" w:rsidRDefault="001A12C2" w:rsidP="001A12C2">
      <w:pPr>
        <w:spacing w:line="240" w:lineRule="auto"/>
        <w:rPr>
          <w:b/>
        </w:rPr>
      </w:pPr>
      <w:r w:rsidRPr="001A12C2">
        <w:rPr>
          <w:b/>
        </w:rPr>
        <w:t>Solutions/Learning</w:t>
      </w:r>
    </w:p>
    <w:p w:rsidR="001A12C2" w:rsidRPr="001A12C2" w:rsidRDefault="001959C1" w:rsidP="001A12C2">
      <w:pPr>
        <w:pStyle w:val="ListParagraph"/>
        <w:numPr>
          <w:ilvl w:val="0"/>
          <w:numId w:val="20"/>
        </w:numPr>
        <w:spacing w:line="240" w:lineRule="auto"/>
        <w:rPr>
          <w:i/>
        </w:rPr>
      </w:pPr>
      <w:r>
        <w:rPr>
          <w:i/>
        </w:rPr>
        <w:t>“</w:t>
      </w:r>
      <w:r w:rsidR="001A12C2" w:rsidRPr="001A12C2">
        <w:rPr>
          <w:i/>
        </w:rPr>
        <w:t>Change the conversation—who we reach, how, with what messages</w:t>
      </w:r>
      <w:r>
        <w:rPr>
          <w:i/>
        </w:rPr>
        <w:t>”</w:t>
      </w:r>
    </w:p>
    <w:p w:rsidR="001A12C2" w:rsidRDefault="001959C1" w:rsidP="001A12C2">
      <w:pPr>
        <w:pStyle w:val="ListParagraph"/>
        <w:numPr>
          <w:ilvl w:val="0"/>
          <w:numId w:val="20"/>
        </w:numPr>
        <w:spacing w:line="240" w:lineRule="auto"/>
        <w:rPr>
          <w:i/>
        </w:rPr>
      </w:pPr>
      <w:r>
        <w:rPr>
          <w:i/>
        </w:rPr>
        <w:t>“</w:t>
      </w:r>
      <w:r w:rsidR="001A12C2" w:rsidRPr="001A12C2">
        <w:rPr>
          <w:i/>
        </w:rPr>
        <w:t>Awareness of how nonprofits reinvest</w:t>
      </w:r>
      <w:r>
        <w:rPr>
          <w:i/>
        </w:rPr>
        <w:t>”</w:t>
      </w:r>
    </w:p>
    <w:p w:rsidR="00565CC8" w:rsidRPr="001A12C2" w:rsidRDefault="00565CC8" w:rsidP="00565CC8">
      <w:pPr>
        <w:pStyle w:val="ListParagraph"/>
        <w:spacing w:line="240" w:lineRule="auto"/>
        <w:rPr>
          <w:i/>
        </w:rPr>
      </w:pPr>
    </w:p>
    <w:p w:rsidR="001959C1" w:rsidRDefault="001959C1" w:rsidP="001959C1">
      <w:pPr>
        <w:pStyle w:val="Heading3"/>
      </w:pPr>
      <w:bookmarkStart w:id="7" w:name="_Toc422748085"/>
      <w:r>
        <w:t xml:space="preserve">Table Topic: </w:t>
      </w:r>
      <w:r w:rsidR="00565CC8">
        <w:t>Ensuring Equity</w:t>
      </w:r>
      <w:bookmarkEnd w:id="7"/>
    </w:p>
    <w:p w:rsidR="001959C1" w:rsidRDefault="00175176" w:rsidP="001959C1">
      <w:pPr>
        <w:spacing w:after="0"/>
        <w:rPr>
          <w:b/>
        </w:rPr>
      </w:pPr>
      <w:r>
        <w:rPr>
          <w:b/>
        </w:rPr>
        <w:t>Trends and Solutions:</w:t>
      </w:r>
    </w:p>
    <w:p w:rsidR="00175176" w:rsidRDefault="00175176" w:rsidP="00175176">
      <w:pPr>
        <w:pStyle w:val="ListParagraph"/>
        <w:numPr>
          <w:ilvl w:val="0"/>
          <w:numId w:val="21"/>
        </w:numPr>
        <w:spacing w:after="0"/>
      </w:pPr>
      <w:r>
        <w:t>Building awareness of bias, addressing prejudice</w:t>
      </w:r>
    </w:p>
    <w:p w:rsidR="00175176" w:rsidRDefault="00175176" w:rsidP="00175176">
      <w:pPr>
        <w:pStyle w:val="ListParagraph"/>
        <w:numPr>
          <w:ilvl w:val="1"/>
          <w:numId w:val="21"/>
        </w:numPr>
        <w:spacing w:after="0"/>
      </w:pPr>
      <w:r>
        <w:rPr>
          <w:i/>
        </w:rPr>
        <w:t>“Prejudices against food insecure—‘beggars can’t be choosers’ as food offered”</w:t>
      </w:r>
    </w:p>
    <w:p w:rsidR="00175176" w:rsidRDefault="00175176" w:rsidP="00175176">
      <w:pPr>
        <w:pStyle w:val="ListParagraph"/>
        <w:numPr>
          <w:ilvl w:val="0"/>
          <w:numId w:val="21"/>
        </w:numPr>
        <w:spacing w:after="0"/>
      </w:pPr>
      <w:r>
        <w:t>Need for multicultural specialists</w:t>
      </w:r>
    </w:p>
    <w:p w:rsidR="00175176" w:rsidRPr="00175176" w:rsidRDefault="00175176" w:rsidP="00175176">
      <w:pPr>
        <w:pStyle w:val="ListParagraph"/>
        <w:numPr>
          <w:ilvl w:val="1"/>
          <w:numId w:val="21"/>
        </w:numPr>
        <w:spacing w:after="0"/>
        <w:rPr>
          <w:i/>
        </w:rPr>
      </w:pPr>
      <w:r w:rsidRPr="00175176">
        <w:rPr>
          <w:i/>
        </w:rPr>
        <w:t>“Solution—multicultural specialists—training teachers to understand language situation.”</w:t>
      </w:r>
    </w:p>
    <w:p w:rsidR="00175176" w:rsidRDefault="00175176" w:rsidP="00175176">
      <w:pPr>
        <w:pStyle w:val="ListParagraph"/>
        <w:numPr>
          <w:ilvl w:val="0"/>
          <w:numId w:val="21"/>
        </w:numPr>
        <w:spacing w:after="0"/>
      </w:pPr>
      <w:r>
        <w:t>Building capacity, developing community advocates, investing in people.</w:t>
      </w:r>
    </w:p>
    <w:p w:rsidR="00175176" w:rsidRPr="00175176" w:rsidRDefault="00175176" w:rsidP="00175176">
      <w:pPr>
        <w:pStyle w:val="ListParagraph"/>
        <w:numPr>
          <w:ilvl w:val="1"/>
          <w:numId w:val="21"/>
        </w:numPr>
        <w:spacing w:after="0"/>
        <w:rPr>
          <w:i/>
        </w:rPr>
      </w:pPr>
      <w:r w:rsidRPr="00175176">
        <w:rPr>
          <w:i/>
        </w:rPr>
        <w:t>“Build capacity to do leadership across network.”</w:t>
      </w:r>
    </w:p>
    <w:p w:rsidR="00175176" w:rsidRPr="00175176" w:rsidRDefault="00175176" w:rsidP="00175176">
      <w:pPr>
        <w:pStyle w:val="ListParagraph"/>
        <w:numPr>
          <w:ilvl w:val="1"/>
          <w:numId w:val="21"/>
        </w:numPr>
        <w:spacing w:after="0"/>
        <w:rPr>
          <w:i/>
        </w:rPr>
      </w:pPr>
      <w:r w:rsidRPr="00175176">
        <w:rPr>
          <w:i/>
        </w:rPr>
        <w:t>“Developing community advocates and effectively communicate what is needed, what works, what are challenges.”</w:t>
      </w:r>
    </w:p>
    <w:p w:rsidR="00175176" w:rsidRDefault="00175176" w:rsidP="00175176">
      <w:pPr>
        <w:pStyle w:val="ListParagraph"/>
        <w:numPr>
          <w:ilvl w:val="0"/>
          <w:numId w:val="21"/>
        </w:numPr>
        <w:spacing w:after="0"/>
      </w:pPr>
      <w:r>
        <w:t>Incorporating the people affected directly</w:t>
      </w:r>
    </w:p>
    <w:p w:rsidR="00175176" w:rsidRPr="00175176" w:rsidRDefault="00175176" w:rsidP="00175176">
      <w:pPr>
        <w:pStyle w:val="ListParagraph"/>
        <w:numPr>
          <w:ilvl w:val="1"/>
          <w:numId w:val="21"/>
        </w:numPr>
        <w:spacing w:after="0"/>
        <w:rPr>
          <w:i/>
        </w:rPr>
      </w:pPr>
      <w:r w:rsidRPr="00175176">
        <w:rPr>
          <w:i/>
        </w:rPr>
        <w:t>“Meaningful incorporation of affected people in advisory, implementation, evaluation, and advocacy roles.”</w:t>
      </w:r>
    </w:p>
    <w:p w:rsidR="00175176" w:rsidRDefault="00175176" w:rsidP="00175176">
      <w:pPr>
        <w:pStyle w:val="ListParagraph"/>
        <w:numPr>
          <w:ilvl w:val="0"/>
          <w:numId w:val="21"/>
        </w:numPr>
        <w:spacing w:after="0"/>
      </w:pPr>
      <w:r>
        <w:t>Working with communities, collaborations within communities</w:t>
      </w:r>
    </w:p>
    <w:p w:rsidR="00175176" w:rsidRPr="00175176" w:rsidRDefault="00175176" w:rsidP="00175176">
      <w:pPr>
        <w:pStyle w:val="ListParagraph"/>
        <w:numPr>
          <w:ilvl w:val="1"/>
          <w:numId w:val="21"/>
        </w:numPr>
        <w:spacing w:after="0"/>
        <w:rPr>
          <w:i/>
        </w:rPr>
      </w:pPr>
      <w:r w:rsidRPr="00175176">
        <w:rPr>
          <w:i/>
        </w:rPr>
        <w:t>“Housing, WIC, Head Start—work together. How? Difficult to change processes, moving between programs, buy-in.”</w:t>
      </w:r>
    </w:p>
    <w:p w:rsidR="00175176" w:rsidRPr="00175176" w:rsidRDefault="00175176" w:rsidP="001959C1">
      <w:pPr>
        <w:spacing w:after="0"/>
      </w:pPr>
    </w:p>
    <w:p w:rsidR="00175176" w:rsidRDefault="00175176" w:rsidP="00175176">
      <w:pPr>
        <w:pStyle w:val="Heading3"/>
      </w:pPr>
      <w:bookmarkStart w:id="8" w:name="_Toc422748086"/>
      <w:r>
        <w:t xml:space="preserve">Table Topic: Rural </w:t>
      </w:r>
      <w:r w:rsidR="008D549D">
        <w:t>H</w:t>
      </w:r>
      <w:r>
        <w:t>ealth</w:t>
      </w:r>
      <w:bookmarkEnd w:id="8"/>
    </w:p>
    <w:p w:rsidR="00175176" w:rsidRDefault="00175176" w:rsidP="00175176">
      <w:pPr>
        <w:spacing w:after="0"/>
        <w:rPr>
          <w:b/>
        </w:rPr>
      </w:pPr>
      <w:r>
        <w:rPr>
          <w:b/>
        </w:rPr>
        <w:t>Trends:</w:t>
      </w:r>
    </w:p>
    <w:p w:rsidR="00592396" w:rsidRDefault="009F0AB3" w:rsidP="009F0AB3">
      <w:pPr>
        <w:pStyle w:val="ListParagraph"/>
        <w:numPr>
          <w:ilvl w:val="0"/>
          <w:numId w:val="24"/>
        </w:numPr>
      </w:pPr>
      <w:r>
        <w:t>Barriers:</w:t>
      </w:r>
    </w:p>
    <w:p w:rsidR="009F0AB3" w:rsidRDefault="009F0AB3" w:rsidP="009F0AB3">
      <w:pPr>
        <w:pStyle w:val="ListParagraph"/>
        <w:numPr>
          <w:ilvl w:val="1"/>
          <w:numId w:val="24"/>
        </w:numPr>
      </w:pPr>
      <w:r>
        <w:t>Poverty</w:t>
      </w:r>
      <w:r w:rsidR="00143E3F">
        <w:t xml:space="preserve"> (and stigma re: poverty)</w:t>
      </w:r>
    </w:p>
    <w:p w:rsidR="009F0AB3" w:rsidRDefault="009F0AB3" w:rsidP="009F0AB3">
      <w:pPr>
        <w:pStyle w:val="ListParagraph"/>
        <w:numPr>
          <w:ilvl w:val="1"/>
          <w:numId w:val="24"/>
        </w:numPr>
      </w:pPr>
      <w:r>
        <w:t>Transportation</w:t>
      </w:r>
    </w:p>
    <w:p w:rsidR="009F0AB3" w:rsidRDefault="009F0AB3" w:rsidP="009F0AB3">
      <w:pPr>
        <w:pStyle w:val="ListParagraph"/>
        <w:numPr>
          <w:ilvl w:val="1"/>
          <w:numId w:val="24"/>
        </w:numPr>
      </w:pPr>
      <w:r>
        <w:t>Difficulty engaging volunteers</w:t>
      </w:r>
      <w:r w:rsidR="00143E3F">
        <w:t xml:space="preserve">: </w:t>
      </w:r>
      <w:r w:rsidR="00143E3F">
        <w:rPr>
          <w:i/>
        </w:rPr>
        <w:t>“Volunteers can be hard to get engaged/they tend to be overwhelmed.”</w:t>
      </w:r>
    </w:p>
    <w:p w:rsidR="00143E3F" w:rsidRDefault="00143E3F" w:rsidP="009F0AB3">
      <w:pPr>
        <w:pStyle w:val="ListParagraph"/>
        <w:numPr>
          <w:ilvl w:val="1"/>
          <w:numId w:val="24"/>
        </w:numPr>
      </w:pPr>
      <w:r>
        <w:t>CHS offices taken out of communities</w:t>
      </w:r>
    </w:p>
    <w:p w:rsidR="009F0AB3" w:rsidRDefault="009F0AB3" w:rsidP="009F0AB3">
      <w:pPr>
        <w:pStyle w:val="ListParagraph"/>
        <w:numPr>
          <w:ilvl w:val="0"/>
          <w:numId w:val="24"/>
        </w:numPr>
      </w:pPr>
      <w:r>
        <w:t>Lack of access to:</w:t>
      </w:r>
    </w:p>
    <w:p w:rsidR="009F0AB3" w:rsidRDefault="009F0AB3" w:rsidP="009F0AB3">
      <w:pPr>
        <w:pStyle w:val="ListParagraph"/>
        <w:numPr>
          <w:ilvl w:val="1"/>
          <w:numId w:val="24"/>
        </w:numPr>
      </w:pPr>
      <w:r>
        <w:lastRenderedPageBreak/>
        <w:t>Nutritious food</w:t>
      </w:r>
    </w:p>
    <w:p w:rsidR="009F0AB3" w:rsidRDefault="009F0AB3" w:rsidP="009F0AB3">
      <w:pPr>
        <w:pStyle w:val="ListParagraph"/>
        <w:numPr>
          <w:ilvl w:val="1"/>
          <w:numId w:val="24"/>
        </w:numPr>
      </w:pPr>
      <w:r>
        <w:t>Medicine</w:t>
      </w:r>
    </w:p>
    <w:p w:rsidR="009F0AB3" w:rsidRDefault="009F0AB3" w:rsidP="009F0AB3">
      <w:pPr>
        <w:pStyle w:val="ListParagraph"/>
        <w:numPr>
          <w:ilvl w:val="1"/>
          <w:numId w:val="24"/>
        </w:numPr>
      </w:pPr>
      <w:r>
        <w:t>Exercise venues</w:t>
      </w:r>
    </w:p>
    <w:p w:rsidR="009F0AB3" w:rsidRDefault="009F0AB3" w:rsidP="009F0AB3">
      <w:pPr>
        <w:pStyle w:val="ListParagraph"/>
        <w:numPr>
          <w:ilvl w:val="1"/>
          <w:numId w:val="24"/>
        </w:numPr>
      </w:pPr>
      <w:r>
        <w:t>Information</w:t>
      </w:r>
      <w:r>
        <w:tab/>
      </w:r>
    </w:p>
    <w:p w:rsidR="009F0AB3" w:rsidRDefault="009F0AB3" w:rsidP="009F0AB3">
      <w:pPr>
        <w:pStyle w:val="ListParagraph"/>
        <w:numPr>
          <w:ilvl w:val="0"/>
          <w:numId w:val="24"/>
        </w:numPr>
      </w:pPr>
      <w:r>
        <w:t>Lack of work opportunities</w:t>
      </w:r>
    </w:p>
    <w:p w:rsidR="009F0AB3" w:rsidRDefault="009F0AB3" w:rsidP="009F0AB3">
      <w:pPr>
        <w:pStyle w:val="ListParagraph"/>
        <w:numPr>
          <w:ilvl w:val="1"/>
          <w:numId w:val="24"/>
        </w:numPr>
      </w:pPr>
      <w:r>
        <w:rPr>
          <w:i/>
        </w:rPr>
        <w:t>“Young people willing to invest in rural areas, but poverty and opportunities deter that.”</w:t>
      </w:r>
    </w:p>
    <w:p w:rsidR="009F0AB3" w:rsidRDefault="009F0AB3" w:rsidP="009F0AB3">
      <w:pPr>
        <w:pStyle w:val="ListParagraph"/>
        <w:numPr>
          <w:ilvl w:val="1"/>
          <w:numId w:val="24"/>
        </w:numPr>
      </w:pPr>
      <w:r>
        <w:sym w:font="Wingdings" w:char="F0E0"/>
      </w:r>
      <w:r>
        <w:t xml:space="preserve"> Separation of families/destruction of family structure</w:t>
      </w:r>
    </w:p>
    <w:p w:rsidR="009F0AB3" w:rsidRPr="009F0AB3" w:rsidRDefault="009F0AB3" w:rsidP="009F0AB3">
      <w:pPr>
        <w:pStyle w:val="ListParagraph"/>
        <w:numPr>
          <w:ilvl w:val="1"/>
          <w:numId w:val="24"/>
        </w:numPr>
      </w:pPr>
      <w:r>
        <w:rPr>
          <w:i/>
        </w:rPr>
        <w:t>“Many working 2- 3 jobs. Low paying jobs. Children left home without a family structure”</w:t>
      </w:r>
    </w:p>
    <w:p w:rsidR="009F0AB3" w:rsidRDefault="009F0AB3" w:rsidP="009F0AB3">
      <w:pPr>
        <w:pStyle w:val="ListParagraph"/>
        <w:numPr>
          <w:ilvl w:val="1"/>
          <w:numId w:val="24"/>
        </w:numPr>
      </w:pPr>
      <w:r>
        <w:rPr>
          <w:i/>
        </w:rPr>
        <w:t>“People having to leave their communities to work. Can’t sell homes, so separated from families.”</w:t>
      </w:r>
    </w:p>
    <w:p w:rsidR="009F0AB3" w:rsidRDefault="009F0AB3" w:rsidP="009F0AB3">
      <w:pPr>
        <w:pStyle w:val="ListParagraph"/>
        <w:numPr>
          <w:ilvl w:val="0"/>
          <w:numId w:val="24"/>
        </w:numPr>
      </w:pPr>
      <w:r>
        <w:t>Cultures of independence and reciprocity</w:t>
      </w:r>
    </w:p>
    <w:p w:rsidR="009F0AB3" w:rsidRDefault="009F0AB3" w:rsidP="009F0AB3">
      <w:r>
        <w:rPr>
          <w:b/>
        </w:rPr>
        <w:t>Solutions</w:t>
      </w:r>
    </w:p>
    <w:p w:rsidR="009F0AB3" w:rsidRDefault="009F0AB3" w:rsidP="009F0AB3">
      <w:pPr>
        <w:pStyle w:val="ListParagraph"/>
        <w:numPr>
          <w:ilvl w:val="0"/>
          <w:numId w:val="26"/>
        </w:numPr>
      </w:pPr>
      <w:r>
        <w:t>Related to isolation:</w:t>
      </w:r>
    </w:p>
    <w:p w:rsidR="009F0AB3" w:rsidRDefault="009F0AB3" w:rsidP="009F0AB3">
      <w:pPr>
        <w:pStyle w:val="ListParagraph"/>
        <w:numPr>
          <w:ilvl w:val="1"/>
          <w:numId w:val="26"/>
        </w:numPr>
      </w:pPr>
      <w:r>
        <w:t>Go to people’s homes</w:t>
      </w:r>
    </w:p>
    <w:p w:rsidR="009F0AB3" w:rsidRDefault="009F0AB3" w:rsidP="009F0AB3">
      <w:pPr>
        <w:pStyle w:val="ListParagraph"/>
        <w:numPr>
          <w:ilvl w:val="1"/>
          <w:numId w:val="26"/>
        </w:numPr>
      </w:pPr>
      <w:r>
        <w:t>Phone tree</w:t>
      </w:r>
      <w:r w:rsidR="00143E3F">
        <w:t xml:space="preserve">: </w:t>
      </w:r>
      <w:r w:rsidR="00143E3F">
        <w:rPr>
          <w:i/>
        </w:rPr>
        <w:t>“Match isolated people with a caller that they trust”</w:t>
      </w:r>
    </w:p>
    <w:p w:rsidR="009F0AB3" w:rsidRDefault="009F0AB3" w:rsidP="009F0AB3">
      <w:pPr>
        <w:pStyle w:val="ListParagraph"/>
        <w:numPr>
          <w:ilvl w:val="1"/>
          <w:numId w:val="26"/>
        </w:numPr>
      </w:pPr>
      <w:r>
        <w:t>Mobile health units</w:t>
      </w:r>
    </w:p>
    <w:p w:rsidR="009F0AB3" w:rsidRDefault="009F0AB3" w:rsidP="009F0AB3">
      <w:pPr>
        <w:pStyle w:val="ListParagraph"/>
        <w:numPr>
          <w:ilvl w:val="1"/>
          <w:numId w:val="26"/>
        </w:numPr>
      </w:pPr>
      <w:r>
        <w:t>Recruit elders to engage other elders</w:t>
      </w:r>
    </w:p>
    <w:p w:rsidR="009F0AB3" w:rsidRPr="009F0AB3" w:rsidRDefault="009F0AB3" w:rsidP="009F0AB3">
      <w:pPr>
        <w:pStyle w:val="ListParagraph"/>
        <w:numPr>
          <w:ilvl w:val="1"/>
          <w:numId w:val="26"/>
        </w:numPr>
      </w:pPr>
      <w:r>
        <w:t>Electronic info (although internet access still a barrier)</w:t>
      </w:r>
    </w:p>
    <w:p w:rsidR="009F0AB3" w:rsidRDefault="009F0AB3" w:rsidP="009F0AB3">
      <w:pPr>
        <w:pStyle w:val="ListParagraph"/>
        <w:numPr>
          <w:ilvl w:val="0"/>
          <w:numId w:val="26"/>
        </w:numPr>
      </w:pPr>
      <w:r>
        <w:t>Transportation:</w:t>
      </w:r>
    </w:p>
    <w:p w:rsidR="009F0AB3" w:rsidRDefault="009F0AB3" w:rsidP="009F0AB3">
      <w:pPr>
        <w:pStyle w:val="ListParagraph"/>
        <w:numPr>
          <w:ilvl w:val="1"/>
          <w:numId w:val="26"/>
        </w:numPr>
      </w:pPr>
      <w:r>
        <w:t>Bus vouchers</w:t>
      </w:r>
    </w:p>
    <w:p w:rsidR="009F0AB3" w:rsidRDefault="009F0AB3" w:rsidP="009F0AB3">
      <w:pPr>
        <w:pStyle w:val="ListParagraph"/>
        <w:numPr>
          <w:ilvl w:val="1"/>
          <w:numId w:val="26"/>
        </w:numPr>
      </w:pPr>
      <w:r>
        <w:t>Cap company coupons</w:t>
      </w:r>
    </w:p>
    <w:p w:rsidR="009F0AB3" w:rsidRDefault="009F0AB3" w:rsidP="009F0AB3">
      <w:pPr>
        <w:pStyle w:val="ListParagraph"/>
        <w:numPr>
          <w:ilvl w:val="0"/>
          <w:numId w:val="26"/>
        </w:numPr>
      </w:pPr>
      <w:r>
        <w:t>Get services directly to kids, bypass uninvolved parents</w:t>
      </w:r>
    </w:p>
    <w:p w:rsidR="00143E3F" w:rsidRDefault="00143E3F" w:rsidP="009F0AB3">
      <w:pPr>
        <w:pStyle w:val="ListParagraph"/>
        <w:numPr>
          <w:ilvl w:val="0"/>
          <w:numId w:val="26"/>
        </w:numPr>
      </w:pPr>
      <w:r>
        <w:t>Partnerships</w:t>
      </w:r>
    </w:p>
    <w:p w:rsidR="009F0AB3" w:rsidRDefault="009F0AB3" w:rsidP="009F0AB3">
      <w:pPr>
        <w:pStyle w:val="ListParagraph"/>
        <w:numPr>
          <w:ilvl w:val="0"/>
          <w:numId w:val="26"/>
        </w:numPr>
      </w:pPr>
      <w:r>
        <w:t>Food distribution:</w:t>
      </w:r>
    </w:p>
    <w:p w:rsidR="009F0AB3" w:rsidRPr="00143E3F" w:rsidRDefault="00143E3F" w:rsidP="009F0AB3">
      <w:pPr>
        <w:pStyle w:val="ListParagraph"/>
        <w:numPr>
          <w:ilvl w:val="1"/>
          <w:numId w:val="26"/>
        </w:numPr>
        <w:rPr>
          <w:i/>
        </w:rPr>
      </w:pPr>
      <w:r w:rsidRPr="00143E3F">
        <w:rPr>
          <w:i/>
        </w:rPr>
        <w:t>“</w:t>
      </w:r>
      <w:r w:rsidR="009F0AB3" w:rsidRPr="00143E3F">
        <w:rPr>
          <w:i/>
        </w:rPr>
        <w:t xml:space="preserve">Allow </w:t>
      </w:r>
      <w:r w:rsidRPr="00143E3F">
        <w:rPr>
          <w:i/>
        </w:rPr>
        <w:t xml:space="preserve">food </w:t>
      </w:r>
      <w:r w:rsidR="009F0AB3" w:rsidRPr="00143E3F">
        <w:rPr>
          <w:i/>
        </w:rPr>
        <w:t>pantry clients to choose own food</w:t>
      </w:r>
      <w:r w:rsidRPr="00143E3F">
        <w:rPr>
          <w:i/>
        </w:rPr>
        <w:t xml:space="preserve"> to accommodate dietary limitations”</w:t>
      </w:r>
    </w:p>
    <w:p w:rsidR="009F0AB3" w:rsidRDefault="00143E3F" w:rsidP="009F0AB3">
      <w:pPr>
        <w:pStyle w:val="ListParagraph"/>
        <w:numPr>
          <w:ilvl w:val="1"/>
          <w:numId w:val="26"/>
        </w:numPr>
        <w:rPr>
          <w:i/>
        </w:rPr>
      </w:pPr>
      <w:r w:rsidRPr="00143E3F">
        <w:rPr>
          <w:i/>
        </w:rPr>
        <w:t>“</w:t>
      </w:r>
      <w:r w:rsidR="009F0AB3" w:rsidRPr="00143E3F">
        <w:rPr>
          <w:i/>
        </w:rPr>
        <w:t>Food distribution during ‘regular’ events</w:t>
      </w:r>
      <w:r w:rsidRPr="00143E3F">
        <w:rPr>
          <w:i/>
        </w:rPr>
        <w:t>”</w:t>
      </w:r>
    </w:p>
    <w:p w:rsidR="00143E3F" w:rsidRPr="00143E3F" w:rsidRDefault="00143E3F" w:rsidP="00143E3F">
      <w:pPr>
        <w:pStyle w:val="ListParagraph"/>
        <w:numPr>
          <w:ilvl w:val="0"/>
          <w:numId w:val="26"/>
        </w:numPr>
        <w:rPr>
          <w:i/>
        </w:rPr>
      </w:pPr>
      <w:r>
        <w:rPr>
          <w:i/>
        </w:rPr>
        <w:t>“Provide services while maintaining client dignity”</w:t>
      </w:r>
    </w:p>
    <w:sectPr w:rsidR="00143E3F" w:rsidRPr="00143E3F" w:rsidSect="0054178E">
      <w:type w:val="continuous"/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284" w:rsidRDefault="006A7284" w:rsidP="00980D82">
      <w:pPr>
        <w:spacing w:after="0" w:line="240" w:lineRule="auto"/>
      </w:pPr>
      <w:r>
        <w:separator/>
      </w:r>
    </w:p>
  </w:endnote>
  <w:endnote w:type="continuationSeparator" w:id="0">
    <w:p w:rsidR="006A7284" w:rsidRDefault="006A7284" w:rsidP="0098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284" w:rsidRPr="00980D82" w:rsidRDefault="006A7284" w:rsidP="00980D82">
    <w:pPr>
      <w:pStyle w:val="Footer"/>
      <w:jc w:val="right"/>
      <w:rPr>
        <w:rFonts w:asciiTheme="majorHAnsi" w:hAnsiTheme="majorHAnsi"/>
        <w:color w:val="006600" w:themeColor="accent1"/>
      </w:rPr>
    </w:pPr>
    <w:r w:rsidRPr="00980D82">
      <w:rPr>
        <w:rFonts w:asciiTheme="majorHAnsi" w:hAnsiTheme="majorHAnsi"/>
        <w:color w:val="006600" w:themeColor="accent1"/>
      </w:rPr>
      <w:t>www.mainephilanthropy.org</w:t>
    </w:r>
    <w:r w:rsidRPr="00980D82">
      <w:rPr>
        <w:rFonts w:asciiTheme="majorHAnsi" w:hAnsiTheme="majorHAnsi"/>
        <w:color w:val="006600" w:themeColor="accent1"/>
      </w:rPr>
      <w:tab/>
    </w:r>
    <w:r w:rsidRPr="00980D82">
      <w:rPr>
        <w:rFonts w:asciiTheme="majorHAnsi" w:hAnsiTheme="majorHAnsi"/>
        <w:color w:val="006600" w:themeColor="accent1"/>
      </w:rPr>
      <w:tab/>
    </w:r>
    <w:sdt>
      <w:sdtPr>
        <w:rPr>
          <w:rFonts w:asciiTheme="majorHAnsi" w:hAnsiTheme="majorHAnsi"/>
          <w:color w:val="006600" w:themeColor="accent1"/>
        </w:rPr>
        <w:id w:val="-20348724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80D82">
          <w:rPr>
            <w:rFonts w:asciiTheme="majorHAnsi" w:hAnsiTheme="majorHAnsi"/>
            <w:color w:val="006600" w:themeColor="accent1"/>
          </w:rPr>
          <w:fldChar w:fldCharType="begin"/>
        </w:r>
        <w:r w:rsidRPr="00980D82">
          <w:rPr>
            <w:rFonts w:asciiTheme="majorHAnsi" w:hAnsiTheme="majorHAnsi"/>
            <w:color w:val="006600" w:themeColor="accent1"/>
          </w:rPr>
          <w:instrText xml:space="preserve"> PAGE   \* MERGEFORMAT </w:instrText>
        </w:r>
        <w:r w:rsidRPr="00980D82">
          <w:rPr>
            <w:rFonts w:asciiTheme="majorHAnsi" w:hAnsiTheme="majorHAnsi"/>
            <w:color w:val="006600" w:themeColor="accent1"/>
          </w:rPr>
          <w:fldChar w:fldCharType="separate"/>
        </w:r>
        <w:r w:rsidR="007D11E2">
          <w:rPr>
            <w:rFonts w:asciiTheme="majorHAnsi" w:hAnsiTheme="majorHAnsi"/>
            <w:noProof/>
            <w:color w:val="006600" w:themeColor="accent1"/>
          </w:rPr>
          <w:t>1</w:t>
        </w:r>
        <w:r w:rsidRPr="00980D82">
          <w:rPr>
            <w:rFonts w:asciiTheme="majorHAnsi" w:hAnsiTheme="majorHAnsi"/>
            <w:noProof/>
            <w:color w:val="006600" w:themeColor="accent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284" w:rsidRDefault="006A7284" w:rsidP="00980D82">
      <w:pPr>
        <w:spacing w:after="0" w:line="240" w:lineRule="auto"/>
      </w:pPr>
      <w:r>
        <w:separator/>
      </w:r>
    </w:p>
  </w:footnote>
  <w:footnote w:type="continuationSeparator" w:id="0">
    <w:p w:rsidR="006A7284" w:rsidRDefault="006A7284" w:rsidP="0098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525"/>
    <w:multiLevelType w:val="hybridMultilevel"/>
    <w:tmpl w:val="0D60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6969"/>
    <w:multiLevelType w:val="hybridMultilevel"/>
    <w:tmpl w:val="5D9A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45CE5"/>
    <w:multiLevelType w:val="hybridMultilevel"/>
    <w:tmpl w:val="181C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032E"/>
    <w:multiLevelType w:val="hybridMultilevel"/>
    <w:tmpl w:val="519E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57563"/>
    <w:multiLevelType w:val="hybridMultilevel"/>
    <w:tmpl w:val="386C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50EC6"/>
    <w:multiLevelType w:val="hybridMultilevel"/>
    <w:tmpl w:val="009E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A3B60"/>
    <w:multiLevelType w:val="hybridMultilevel"/>
    <w:tmpl w:val="08DE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4010B"/>
    <w:multiLevelType w:val="hybridMultilevel"/>
    <w:tmpl w:val="6B24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719DA"/>
    <w:multiLevelType w:val="hybridMultilevel"/>
    <w:tmpl w:val="CD08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E3E26"/>
    <w:multiLevelType w:val="hybridMultilevel"/>
    <w:tmpl w:val="09FA1C60"/>
    <w:lvl w:ilvl="0" w:tplc="F8EC0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F42C3"/>
    <w:multiLevelType w:val="hybridMultilevel"/>
    <w:tmpl w:val="04B4A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0116E"/>
    <w:multiLevelType w:val="hybridMultilevel"/>
    <w:tmpl w:val="BDCAA01A"/>
    <w:lvl w:ilvl="0" w:tplc="D884C0C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33574"/>
    <w:multiLevelType w:val="hybridMultilevel"/>
    <w:tmpl w:val="E7AA263C"/>
    <w:lvl w:ilvl="0" w:tplc="F8EC0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F2A60"/>
    <w:multiLevelType w:val="hybridMultilevel"/>
    <w:tmpl w:val="3628FB56"/>
    <w:lvl w:ilvl="0" w:tplc="F8EC0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C43F7"/>
    <w:multiLevelType w:val="hybridMultilevel"/>
    <w:tmpl w:val="52DE82AA"/>
    <w:lvl w:ilvl="0" w:tplc="F8EC0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57A46"/>
    <w:multiLevelType w:val="hybridMultilevel"/>
    <w:tmpl w:val="9FB6B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8A4DF5"/>
    <w:multiLevelType w:val="hybridMultilevel"/>
    <w:tmpl w:val="D542D1E8"/>
    <w:lvl w:ilvl="0" w:tplc="F8EC0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72FC1"/>
    <w:multiLevelType w:val="hybridMultilevel"/>
    <w:tmpl w:val="F9805B18"/>
    <w:lvl w:ilvl="0" w:tplc="98D0F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86B89"/>
    <w:multiLevelType w:val="hybridMultilevel"/>
    <w:tmpl w:val="3738AEB0"/>
    <w:lvl w:ilvl="0" w:tplc="D884C0C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37674"/>
    <w:multiLevelType w:val="hybridMultilevel"/>
    <w:tmpl w:val="0626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77F3B"/>
    <w:multiLevelType w:val="hybridMultilevel"/>
    <w:tmpl w:val="8A70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A5037"/>
    <w:multiLevelType w:val="hybridMultilevel"/>
    <w:tmpl w:val="499A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56349"/>
    <w:multiLevelType w:val="hybridMultilevel"/>
    <w:tmpl w:val="80E2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33B22"/>
    <w:multiLevelType w:val="hybridMultilevel"/>
    <w:tmpl w:val="AA761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182456"/>
    <w:multiLevelType w:val="hybridMultilevel"/>
    <w:tmpl w:val="3A9A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273F7"/>
    <w:multiLevelType w:val="hybridMultilevel"/>
    <w:tmpl w:val="409278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"/>
  </w:num>
  <w:num w:numId="4">
    <w:abstractNumId w:val="3"/>
  </w:num>
  <w:num w:numId="5">
    <w:abstractNumId w:val="24"/>
  </w:num>
  <w:num w:numId="6">
    <w:abstractNumId w:val="17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4"/>
  </w:num>
  <w:num w:numId="12">
    <w:abstractNumId w:val="4"/>
  </w:num>
  <w:num w:numId="13">
    <w:abstractNumId w:val="0"/>
  </w:num>
  <w:num w:numId="14">
    <w:abstractNumId w:val="6"/>
  </w:num>
  <w:num w:numId="15">
    <w:abstractNumId w:val="2"/>
  </w:num>
  <w:num w:numId="16">
    <w:abstractNumId w:val="25"/>
  </w:num>
  <w:num w:numId="17">
    <w:abstractNumId w:val="16"/>
  </w:num>
  <w:num w:numId="18">
    <w:abstractNumId w:val="19"/>
  </w:num>
  <w:num w:numId="19">
    <w:abstractNumId w:val="10"/>
  </w:num>
  <w:num w:numId="20">
    <w:abstractNumId w:val="8"/>
  </w:num>
  <w:num w:numId="21">
    <w:abstractNumId w:val="22"/>
  </w:num>
  <w:num w:numId="22">
    <w:abstractNumId w:val="18"/>
  </w:num>
  <w:num w:numId="23">
    <w:abstractNumId w:val="11"/>
  </w:num>
  <w:num w:numId="24">
    <w:abstractNumId w:val="21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95"/>
    <w:rsid w:val="001201DE"/>
    <w:rsid w:val="00143E3F"/>
    <w:rsid w:val="00175176"/>
    <w:rsid w:val="001959C1"/>
    <w:rsid w:val="001A12C2"/>
    <w:rsid w:val="00202E53"/>
    <w:rsid w:val="003E367E"/>
    <w:rsid w:val="005121F0"/>
    <w:rsid w:val="0054178E"/>
    <w:rsid w:val="00565CC8"/>
    <w:rsid w:val="00571AFD"/>
    <w:rsid w:val="00571F29"/>
    <w:rsid w:val="00592396"/>
    <w:rsid w:val="006A7284"/>
    <w:rsid w:val="006D4BD5"/>
    <w:rsid w:val="007D11E2"/>
    <w:rsid w:val="008D549D"/>
    <w:rsid w:val="008F1D33"/>
    <w:rsid w:val="008F6C95"/>
    <w:rsid w:val="0093383D"/>
    <w:rsid w:val="00980D82"/>
    <w:rsid w:val="0098466E"/>
    <w:rsid w:val="009F0AB3"/>
    <w:rsid w:val="00A410DE"/>
    <w:rsid w:val="00A652B7"/>
    <w:rsid w:val="00A95873"/>
    <w:rsid w:val="00AB60DD"/>
    <w:rsid w:val="00BC397D"/>
    <w:rsid w:val="00BD469F"/>
    <w:rsid w:val="00C53862"/>
    <w:rsid w:val="00C7467A"/>
    <w:rsid w:val="00D054A7"/>
    <w:rsid w:val="00D12DFB"/>
    <w:rsid w:val="00D50FD1"/>
    <w:rsid w:val="00DD222F"/>
    <w:rsid w:val="00EC7733"/>
    <w:rsid w:val="00F8399D"/>
    <w:rsid w:val="00FB5509"/>
    <w:rsid w:val="00FD29CB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DA3925A-4A9A-4755-B178-6674E1C7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C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D8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66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367E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006600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22F"/>
    <w:rPr>
      <w:color w:val="A5A5A5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367E"/>
    <w:rPr>
      <w:rFonts w:asciiTheme="majorHAnsi" w:eastAsiaTheme="majorEastAsia" w:hAnsiTheme="majorHAnsi" w:cstheme="majorBidi"/>
      <w:color w:val="004C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0D82"/>
    <w:rPr>
      <w:rFonts w:asciiTheme="majorHAnsi" w:eastAsiaTheme="majorEastAsia" w:hAnsiTheme="majorHAnsi" w:cstheme="majorBidi"/>
      <w:color w:val="0066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367E"/>
    <w:rPr>
      <w:rFonts w:asciiTheme="majorHAnsi" w:eastAsiaTheme="majorEastAsia" w:hAnsiTheme="majorHAnsi" w:cstheme="majorBidi"/>
      <w:color w:val="006600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0D8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71F2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0D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0D82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980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D82"/>
  </w:style>
  <w:style w:type="paragraph" w:styleId="Footer">
    <w:name w:val="footer"/>
    <w:basedOn w:val="Normal"/>
    <w:link w:val="FooterChar"/>
    <w:uiPriority w:val="99"/>
    <w:unhideWhenUsed/>
    <w:rsid w:val="00980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ylena@mainephilanthrop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aine Philanthropy Cent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600"/>
      </a:accent1>
      <a:accent2>
        <a:srgbClr val="2383C6"/>
      </a:accent2>
      <a:accent3>
        <a:srgbClr val="D96D1A"/>
      </a:accent3>
      <a:accent4>
        <a:srgbClr val="D5E9DD"/>
      </a:accent4>
      <a:accent5>
        <a:srgbClr val="595959"/>
      </a:accent5>
      <a:accent6>
        <a:srgbClr val="7F7F7F"/>
      </a:accent6>
      <a:hlink>
        <a:srgbClr val="A5A5A5"/>
      </a:hlink>
      <a:folHlink>
        <a:srgbClr val="BFBFB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BE89E-49E2-4996-ADCC-4C328458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Maine</Company>
  <LinksUpToDate>false</LinksUpToDate>
  <CharactersWithSpaces>12659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Vrylena H Olney</dc:creator>
  <cp:lastModifiedBy>Vrylena H Olney</cp:lastModifiedBy>
  <cp:revision>4</cp:revision>
  <dcterms:created xsi:type="dcterms:W3CDTF">2015-06-26T21:06:00Z</dcterms:created>
  <dcterms:modified xsi:type="dcterms:W3CDTF">2015-06-29T18:20:00Z</dcterms:modified>
</cp:coreProperties>
</file>